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1D29" w:rsidRDefault="00B31D29" w:rsidP="00B85F78">
      <w:pPr>
        <w:spacing w:line="240" w:lineRule="auto"/>
        <w:ind w:left="964" w:hanging="964"/>
        <w:jc w:val="both"/>
        <w:rPr>
          <w:rFonts w:ascii="Times New Roman" w:hAnsi="Times New Roman" w:cs="Times New Roman"/>
          <w:b/>
          <w:sz w:val="24"/>
          <w:u w:val="single"/>
        </w:rPr>
      </w:pPr>
      <w:r w:rsidRPr="00903CF5">
        <w:rPr>
          <w:rFonts w:ascii="Times New Roman" w:hAnsi="Times New Roman" w:cs="Times New Roman"/>
          <w:b/>
          <w:sz w:val="24"/>
          <w:u w:val="single"/>
        </w:rPr>
        <w:t>HONORABLE CONCEJO DELIBERANTE</w:t>
      </w:r>
    </w:p>
    <w:p w:rsidR="00390D36" w:rsidRPr="00903CF5" w:rsidRDefault="00390D36" w:rsidP="00B85F78">
      <w:pPr>
        <w:spacing w:line="240" w:lineRule="auto"/>
        <w:ind w:left="964" w:hanging="964"/>
        <w:jc w:val="both"/>
        <w:rPr>
          <w:rFonts w:ascii="Times New Roman" w:hAnsi="Times New Roman" w:cs="Times New Roman"/>
          <w:b/>
          <w:sz w:val="24"/>
          <w:u w:val="single"/>
        </w:rPr>
      </w:pPr>
    </w:p>
    <w:p w:rsidR="00B31D29" w:rsidRDefault="00B31D29" w:rsidP="00B85F78">
      <w:pPr>
        <w:spacing w:line="240" w:lineRule="auto"/>
        <w:ind w:left="964" w:hanging="964"/>
        <w:jc w:val="center"/>
        <w:rPr>
          <w:rFonts w:ascii="Times New Roman" w:hAnsi="Times New Roman" w:cs="Times New Roman"/>
          <w:b/>
          <w:sz w:val="24"/>
          <w:u w:val="single"/>
        </w:rPr>
      </w:pPr>
      <w:r w:rsidRPr="00903CF5">
        <w:rPr>
          <w:rFonts w:ascii="Times New Roman" w:hAnsi="Times New Roman" w:cs="Times New Roman"/>
          <w:b/>
          <w:sz w:val="24"/>
          <w:u w:val="single"/>
        </w:rPr>
        <w:t>ORDENANZA Nº</w:t>
      </w:r>
      <w:r w:rsidR="00775382">
        <w:rPr>
          <w:rFonts w:ascii="Times New Roman" w:hAnsi="Times New Roman" w:cs="Times New Roman"/>
          <w:b/>
          <w:sz w:val="24"/>
          <w:u w:val="single"/>
        </w:rPr>
        <w:t xml:space="preserve"> </w:t>
      </w:r>
      <w:r w:rsidR="00E439F4">
        <w:rPr>
          <w:rFonts w:ascii="Times New Roman" w:hAnsi="Times New Roman" w:cs="Times New Roman"/>
          <w:b/>
          <w:sz w:val="24"/>
          <w:u w:val="single"/>
        </w:rPr>
        <w:t>7812</w:t>
      </w:r>
      <w:r w:rsidR="00C7333C">
        <w:rPr>
          <w:rFonts w:ascii="Times New Roman" w:hAnsi="Times New Roman" w:cs="Times New Roman"/>
          <w:b/>
          <w:sz w:val="24"/>
          <w:u w:val="single"/>
        </w:rPr>
        <w:t xml:space="preserve"> </w:t>
      </w:r>
    </w:p>
    <w:p w:rsidR="001E7781" w:rsidRPr="00903CF5" w:rsidRDefault="001E7781" w:rsidP="00B85F78">
      <w:pPr>
        <w:spacing w:line="240" w:lineRule="auto"/>
        <w:ind w:left="964" w:hanging="964"/>
        <w:jc w:val="center"/>
        <w:rPr>
          <w:rFonts w:ascii="Times New Roman" w:hAnsi="Times New Roman" w:cs="Times New Roman"/>
          <w:b/>
          <w:sz w:val="24"/>
          <w:u w:val="single"/>
        </w:rPr>
      </w:pPr>
    </w:p>
    <w:p w:rsidR="00B31D29" w:rsidRPr="00903CF5" w:rsidRDefault="00B31D29" w:rsidP="00B85F78">
      <w:pPr>
        <w:spacing w:line="240" w:lineRule="auto"/>
        <w:jc w:val="both"/>
        <w:rPr>
          <w:rFonts w:ascii="Times New Roman" w:hAnsi="Times New Roman" w:cs="Times New Roman"/>
          <w:b/>
          <w:sz w:val="24"/>
        </w:rPr>
      </w:pPr>
      <w:r w:rsidRPr="00903CF5">
        <w:rPr>
          <w:rFonts w:ascii="Times New Roman" w:hAnsi="Times New Roman" w:cs="Times New Roman"/>
          <w:b/>
          <w:sz w:val="24"/>
        </w:rPr>
        <w:t>EL HONORABLE CONCEJO DELIBERANTE</w:t>
      </w:r>
      <w:r w:rsidR="00B85F78" w:rsidRPr="00903CF5">
        <w:rPr>
          <w:rFonts w:ascii="Times New Roman" w:hAnsi="Times New Roman" w:cs="Times New Roman"/>
          <w:b/>
          <w:sz w:val="24"/>
        </w:rPr>
        <w:t xml:space="preserve"> DE LA CIUDAD DE SAN FRANCISCO, </w:t>
      </w:r>
      <w:r w:rsidRPr="00903CF5">
        <w:rPr>
          <w:rFonts w:ascii="Times New Roman" w:hAnsi="Times New Roman" w:cs="Times New Roman"/>
          <w:b/>
          <w:sz w:val="24"/>
        </w:rPr>
        <w:t>SANCIONA CON FUERZA DE:</w:t>
      </w:r>
    </w:p>
    <w:p w:rsidR="00E06EF4" w:rsidRDefault="00B31D29" w:rsidP="00B85F78">
      <w:pPr>
        <w:spacing w:line="240" w:lineRule="auto"/>
        <w:ind w:left="964" w:hanging="964"/>
        <w:jc w:val="center"/>
        <w:rPr>
          <w:rFonts w:ascii="Times New Roman" w:hAnsi="Times New Roman" w:cs="Times New Roman"/>
          <w:b/>
          <w:sz w:val="24"/>
          <w:u w:val="single"/>
        </w:rPr>
      </w:pPr>
      <w:r w:rsidRPr="00903CF5">
        <w:rPr>
          <w:rFonts w:ascii="Times New Roman" w:hAnsi="Times New Roman" w:cs="Times New Roman"/>
          <w:b/>
          <w:sz w:val="24"/>
          <w:u w:val="single"/>
        </w:rPr>
        <w:t>ORDENANZA</w:t>
      </w:r>
    </w:p>
    <w:p w:rsidR="008B6D65" w:rsidRDefault="008B6D65" w:rsidP="00B85F78">
      <w:pPr>
        <w:spacing w:line="240" w:lineRule="auto"/>
        <w:ind w:left="964" w:hanging="964"/>
        <w:jc w:val="center"/>
        <w:rPr>
          <w:rFonts w:ascii="Times New Roman" w:hAnsi="Times New Roman" w:cs="Times New Roman"/>
          <w:b/>
          <w:sz w:val="24"/>
          <w:u w:val="single"/>
        </w:rPr>
      </w:pPr>
    </w:p>
    <w:p w:rsidR="006C1C06" w:rsidRPr="006C1C06" w:rsidRDefault="00DD1DAF" w:rsidP="006C1C06">
      <w:pPr>
        <w:autoSpaceDE w:val="0"/>
        <w:autoSpaceDN w:val="0"/>
        <w:adjustRightInd w:val="0"/>
        <w:spacing w:before="120" w:after="120" w:line="240" w:lineRule="auto"/>
        <w:ind w:left="964" w:hanging="964"/>
        <w:jc w:val="both"/>
        <w:rPr>
          <w:rFonts w:ascii="Times New Roman" w:hAnsi="Times New Roman" w:cs="Times New Roman"/>
          <w:sz w:val="24"/>
          <w:szCs w:val="24"/>
          <w:lang w:val="es-ES_tradnl"/>
        </w:rPr>
      </w:pPr>
      <w:r>
        <w:rPr>
          <w:rFonts w:ascii="Times New Roman" w:hAnsi="Times New Roman" w:cs="Times New Roman"/>
          <w:b/>
          <w:sz w:val="24"/>
          <w:szCs w:val="24"/>
        </w:rPr>
        <w:t>Art.</w:t>
      </w:r>
      <w:r w:rsidR="00B31D29" w:rsidRPr="00A53A04">
        <w:rPr>
          <w:rFonts w:ascii="Times New Roman" w:hAnsi="Times New Roman" w:cs="Times New Roman"/>
          <w:b/>
          <w:sz w:val="24"/>
          <w:szCs w:val="24"/>
        </w:rPr>
        <w:t>1º</w:t>
      </w:r>
      <w:r w:rsidR="00B85F78" w:rsidRPr="00A53A04">
        <w:rPr>
          <w:rFonts w:ascii="Times New Roman" w:hAnsi="Times New Roman" w:cs="Times New Roman"/>
          <w:b/>
          <w:sz w:val="24"/>
          <w:szCs w:val="24"/>
        </w:rPr>
        <w:t>).-</w:t>
      </w:r>
      <w:r w:rsidR="00A53A04">
        <w:rPr>
          <w:rFonts w:ascii="Times New Roman" w:hAnsi="Times New Roman" w:cs="Times New Roman"/>
          <w:sz w:val="24"/>
          <w:szCs w:val="24"/>
        </w:rPr>
        <w:tab/>
      </w:r>
      <w:r w:rsidR="00E439F4">
        <w:rPr>
          <w:rFonts w:ascii="Times New Roman" w:hAnsi="Times New Roman" w:cs="Times New Roman"/>
          <w:b/>
          <w:sz w:val="24"/>
          <w:szCs w:val="24"/>
          <w:lang w:val="es-ES"/>
        </w:rPr>
        <w:t>AUTORÍ</w:t>
      </w:r>
      <w:r w:rsidR="006C1C06" w:rsidRPr="006C1C06">
        <w:rPr>
          <w:rFonts w:ascii="Times New Roman" w:hAnsi="Times New Roman" w:cs="Times New Roman"/>
          <w:b/>
          <w:sz w:val="24"/>
          <w:szCs w:val="24"/>
          <w:lang w:val="es-ES"/>
        </w:rPr>
        <w:t xml:space="preserve">CESE </w:t>
      </w:r>
      <w:r w:rsidR="006C1C06" w:rsidRPr="006C1C06">
        <w:rPr>
          <w:rFonts w:ascii="Times New Roman" w:hAnsi="Times New Roman" w:cs="Times New Roman"/>
          <w:sz w:val="24"/>
          <w:szCs w:val="24"/>
          <w:lang w:val="es-ES_tradnl"/>
        </w:rPr>
        <w:t>al Departamento Ejecutivo Municipal, a suscribir en representación de la Municipalidad de la Ciudad de San Francisco, con la firma</w:t>
      </w:r>
      <w:r w:rsidR="006C1C06" w:rsidRPr="006C1C06">
        <w:rPr>
          <w:rFonts w:ascii="Times New Roman" w:hAnsi="Times New Roman" w:cs="Times New Roman"/>
          <w:b/>
          <w:sz w:val="24"/>
          <w:szCs w:val="24"/>
          <w:lang w:val="es-ES_tradnl"/>
        </w:rPr>
        <w:t xml:space="preserve"> </w:t>
      </w:r>
      <w:r w:rsidR="006C1C06" w:rsidRPr="00E439F4">
        <w:rPr>
          <w:rFonts w:ascii="Times New Roman" w:hAnsi="Times New Roman" w:cs="Times New Roman"/>
          <w:sz w:val="24"/>
          <w:szCs w:val="24"/>
          <w:lang w:val="es-ES_tradnl"/>
        </w:rPr>
        <w:t>AKRON S.A., C.U.I.T. Nº 30-52184048-6</w:t>
      </w:r>
      <w:r w:rsidR="006C1C06" w:rsidRPr="006C1C06">
        <w:rPr>
          <w:rFonts w:ascii="Times New Roman" w:hAnsi="Times New Roman" w:cs="Times New Roman"/>
          <w:sz w:val="24"/>
          <w:szCs w:val="24"/>
          <w:lang w:val="es-ES_tradnl"/>
        </w:rPr>
        <w:t>, el Contrato de Comodato que como Anexo I se aprueba y forma parte integrante de la presente Ordenanza.</w:t>
      </w:r>
    </w:p>
    <w:p w:rsidR="00B31D29" w:rsidRDefault="00804A0F" w:rsidP="00BD1522">
      <w:pPr>
        <w:autoSpaceDE w:val="0"/>
        <w:autoSpaceDN w:val="0"/>
        <w:adjustRightInd w:val="0"/>
        <w:spacing w:before="120" w:after="120" w:line="240" w:lineRule="auto"/>
        <w:ind w:left="964" w:hanging="964"/>
        <w:jc w:val="both"/>
        <w:rPr>
          <w:rFonts w:ascii="Times New Roman" w:hAnsi="Times New Roman" w:cs="Times New Roman"/>
          <w:sz w:val="24"/>
        </w:rPr>
      </w:pPr>
      <w:r w:rsidRPr="00804A0F">
        <w:rPr>
          <w:rFonts w:ascii="Times New Roman" w:hAnsi="Times New Roman" w:cs="Times New Roman"/>
          <w:b/>
          <w:sz w:val="24"/>
          <w:szCs w:val="24"/>
          <w:lang w:val="es-ES"/>
        </w:rPr>
        <w:t>Art.2º)</w:t>
      </w:r>
      <w:r>
        <w:rPr>
          <w:rFonts w:ascii="Times New Roman" w:hAnsi="Times New Roman" w:cs="Times New Roman"/>
          <w:b/>
          <w:sz w:val="24"/>
          <w:szCs w:val="24"/>
          <w:lang w:val="es-ES"/>
        </w:rPr>
        <w:t>.-</w:t>
      </w:r>
      <w:r w:rsidRPr="00804A0F">
        <w:rPr>
          <w:rFonts w:ascii="Times New Roman" w:hAnsi="Times New Roman" w:cs="Times New Roman"/>
          <w:b/>
          <w:sz w:val="24"/>
          <w:szCs w:val="24"/>
          <w:lang w:val="es-ES"/>
        </w:rPr>
        <w:tab/>
      </w:r>
      <w:r w:rsidR="00B31D29" w:rsidRPr="00B85F78">
        <w:rPr>
          <w:rFonts w:ascii="Times New Roman" w:hAnsi="Times New Roman" w:cs="Times New Roman"/>
          <w:b/>
          <w:sz w:val="24"/>
        </w:rPr>
        <w:t>REGÍSTRESE</w:t>
      </w:r>
      <w:r w:rsidR="00B31D29" w:rsidRPr="00B85F78">
        <w:rPr>
          <w:rFonts w:ascii="Times New Roman" w:hAnsi="Times New Roman" w:cs="Times New Roman"/>
          <w:sz w:val="24"/>
        </w:rPr>
        <w:t>, comuníquese al Departamento Ejecutivo, publíquese y archívese.-</w:t>
      </w:r>
    </w:p>
    <w:p w:rsidR="008B6D65" w:rsidRPr="00B85F78" w:rsidRDefault="008B6D65" w:rsidP="00BD1522">
      <w:pPr>
        <w:autoSpaceDE w:val="0"/>
        <w:autoSpaceDN w:val="0"/>
        <w:adjustRightInd w:val="0"/>
        <w:spacing w:before="120" w:after="120" w:line="240" w:lineRule="auto"/>
        <w:ind w:left="964" w:hanging="964"/>
        <w:jc w:val="both"/>
        <w:rPr>
          <w:rFonts w:ascii="Times New Roman" w:hAnsi="Times New Roman" w:cs="Times New Roman"/>
          <w:sz w:val="24"/>
        </w:rPr>
      </w:pPr>
    </w:p>
    <w:p w:rsidR="00390D36" w:rsidRPr="00B85F78" w:rsidRDefault="00390D36" w:rsidP="00BD1522">
      <w:pPr>
        <w:spacing w:before="120" w:after="120" w:line="240" w:lineRule="auto"/>
        <w:jc w:val="both"/>
        <w:rPr>
          <w:rFonts w:ascii="Times New Roman" w:hAnsi="Times New Roman" w:cs="Times New Roman"/>
          <w:sz w:val="24"/>
        </w:rPr>
      </w:pPr>
      <w:r w:rsidRPr="00B85F78">
        <w:rPr>
          <w:rFonts w:ascii="Times New Roman" w:hAnsi="Times New Roman" w:cs="Times New Roman"/>
          <w:sz w:val="24"/>
        </w:rPr>
        <w:t>Dada en la Sala de Sesiones del Honorable Concejo Deliberante de la</w:t>
      </w:r>
      <w:r w:rsidR="00C55CFD">
        <w:rPr>
          <w:rFonts w:ascii="Times New Roman" w:hAnsi="Times New Roman" w:cs="Times New Roman"/>
          <w:sz w:val="24"/>
        </w:rPr>
        <w:t xml:space="preserve"> c</w:t>
      </w:r>
      <w:r w:rsidR="00DD4D25">
        <w:rPr>
          <w:rFonts w:ascii="Times New Roman" w:hAnsi="Times New Roman" w:cs="Times New Roman"/>
          <w:sz w:val="24"/>
        </w:rPr>
        <w:t>iuda</w:t>
      </w:r>
      <w:r w:rsidR="00941201">
        <w:rPr>
          <w:rFonts w:ascii="Times New Roman" w:hAnsi="Times New Roman" w:cs="Times New Roman"/>
          <w:sz w:val="24"/>
        </w:rPr>
        <w:t xml:space="preserve">d de </w:t>
      </w:r>
      <w:r w:rsidR="00053EF4">
        <w:rPr>
          <w:rFonts w:ascii="Times New Roman" w:hAnsi="Times New Roman" w:cs="Times New Roman"/>
          <w:sz w:val="24"/>
        </w:rPr>
        <w:t xml:space="preserve">San Francisco, a los </w:t>
      </w:r>
      <w:r w:rsidR="004632D0">
        <w:rPr>
          <w:rFonts w:ascii="Times New Roman" w:hAnsi="Times New Roman" w:cs="Times New Roman"/>
          <w:sz w:val="24"/>
        </w:rPr>
        <w:t>veinticuatro</w:t>
      </w:r>
      <w:r w:rsidR="00DD4D25">
        <w:rPr>
          <w:rFonts w:ascii="Times New Roman" w:hAnsi="Times New Roman" w:cs="Times New Roman"/>
          <w:sz w:val="24"/>
        </w:rPr>
        <w:t xml:space="preserve"> días</w:t>
      </w:r>
      <w:r w:rsidRPr="00B85F78">
        <w:rPr>
          <w:rFonts w:ascii="Times New Roman" w:hAnsi="Times New Roman" w:cs="Times New Roman"/>
          <w:sz w:val="24"/>
        </w:rPr>
        <w:t xml:space="preserve"> del mes de </w:t>
      </w:r>
      <w:r w:rsidR="008B6D65">
        <w:rPr>
          <w:rFonts w:ascii="Times New Roman" w:hAnsi="Times New Roman" w:cs="Times New Roman"/>
          <w:sz w:val="24"/>
        </w:rPr>
        <w:t>octubre</w:t>
      </w:r>
      <w:r w:rsidR="00081BB6">
        <w:rPr>
          <w:rFonts w:ascii="Times New Roman" w:hAnsi="Times New Roman" w:cs="Times New Roman"/>
          <w:sz w:val="24"/>
        </w:rPr>
        <w:t xml:space="preserve"> </w:t>
      </w:r>
      <w:r>
        <w:rPr>
          <w:rFonts w:ascii="Times New Roman" w:hAnsi="Times New Roman" w:cs="Times New Roman"/>
          <w:sz w:val="24"/>
        </w:rPr>
        <w:t>del año</w:t>
      </w:r>
      <w:r w:rsidR="00596836">
        <w:rPr>
          <w:rFonts w:ascii="Times New Roman" w:hAnsi="Times New Roman" w:cs="Times New Roman"/>
          <w:sz w:val="24"/>
        </w:rPr>
        <w:t xml:space="preserve"> dos mil</w:t>
      </w:r>
      <w:r w:rsidR="00081BB6">
        <w:rPr>
          <w:rFonts w:ascii="Times New Roman" w:hAnsi="Times New Roman" w:cs="Times New Roman"/>
          <w:sz w:val="24"/>
        </w:rPr>
        <w:t xml:space="preserve"> veinticuatro</w:t>
      </w:r>
      <w:r w:rsidRPr="00B85F78">
        <w:rPr>
          <w:rFonts w:ascii="Times New Roman" w:hAnsi="Times New Roman" w:cs="Times New Roman"/>
          <w:sz w:val="24"/>
        </w:rPr>
        <w:t>.-</w:t>
      </w:r>
    </w:p>
    <w:p w:rsidR="00390D36" w:rsidRDefault="00390D36" w:rsidP="00390D36">
      <w:pPr>
        <w:spacing w:line="240" w:lineRule="auto"/>
        <w:ind w:left="964" w:hanging="964"/>
        <w:jc w:val="both"/>
        <w:rPr>
          <w:rFonts w:ascii="Times New Roman" w:hAnsi="Times New Roman" w:cs="Times New Roman"/>
          <w:sz w:val="24"/>
        </w:rPr>
      </w:pPr>
    </w:p>
    <w:p w:rsidR="008B6D65" w:rsidRPr="00B85F78" w:rsidRDefault="008B6D65" w:rsidP="00390D36">
      <w:pPr>
        <w:spacing w:line="240" w:lineRule="auto"/>
        <w:ind w:left="964" w:hanging="964"/>
        <w:jc w:val="both"/>
        <w:rPr>
          <w:rFonts w:ascii="Times New Roman" w:hAnsi="Times New Roman" w:cs="Times New Roman"/>
          <w:sz w:val="24"/>
        </w:rPr>
      </w:pPr>
    </w:p>
    <w:tbl>
      <w:tblPr>
        <w:tblW w:w="0" w:type="auto"/>
        <w:tblLook w:val="04A0" w:firstRow="1" w:lastRow="0" w:firstColumn="1" w:lastColumn="0" w:noHBand="0" w:noVBand="1"/>
      </w:tblPr>
      <w:tblGrid>
        <w:gridCol w:w="4490"/>
        <w:gridCol w:w="4490"/>
      </w:tblGrid>
      <w:tr w:rsidR="00390D36" w:rsidRPr="00A44176" w:rsidTr="005424CE">
        <w:trPr>
          <w:trHeight w:val="75"/>
        </w:trPr>
        <w:tc>
          <w:tcPr>
            <w:tcW w:w="4490" w:type="dxa"/>
            <w:hideMark/>
          </w:tcPr>
          <w:p w:rsidR="00390D36" w:rsidRPr="00A44176" w:rsidRDefault="00390D36" w:rsidP="005424CE">
            <w:pPr>
              <w:spacing w:after="0" w:line="240" w:lineRule="auto"/>
              <w:jc w:val="center"/>
              <w:rPr>
                <w:rFonts w:ascii="Times New Roman" w:hAnsi="Times New Roman" w:cs="Times New Roman"/>
                <w:b/>
              </w:rPr>
            </w:pPr>
            <w:r w:rsidRPr="00A44176">
              <w:rPr>
                <w:rFonts w:ascii="Times New Roman" w:hAnsi="Times New Roman" w:cs="Times New Roman"/>
                <w:b/>
              </w:rPr>
              <w:t>Dr. Juan Martín Losano</w:t>
            </w:r>
          </w:p>
          <w:p w:rsidR="00390D36" w:rsidRPr="00A44176" w:rsidRDefault="00390D36" w:rsidP="005424CE">
            <w:pPr>
              <w:spacing w:after="0" w:line="240" w:lineRule="auto"/>
              <w:jc w:val="center"/>
              <w:rPr>
                <w:rFonts w:ascii="Times New Roman" w:hAnsi="Times New Roman" w:cs="Times New Roman"/>
                <w:b/>
              </w:rPr>
            </w:pPr>
            <w:r w:rsidRPr="00A44176">
              <w:rPr>
                <w:rFonts w:ascii="Times New Roman" w:hAnsi="Times New Roman" w:cs="Times New Roman"/>
                <w:b/>
              </w:rPr>
              <w:t>Secretario H.C.D.</w:t>
            </w:r>
          </w:p>
        </w:tc>
        <w:tc>
          <w:tcPr>
            <w:tcW w:w="4490" w:type="dxa"/>
            <w:hideMark/>
          </w:tcPr>
          <w:p w:rsidR="00390D36" w:rsidRPr="00A44176" w:rsidRDefault="00130AA0" w:rsidP="005424CE">
            <w:pPr>
              <w:spacing w:after="0" w:line="240" w:lineRule="auto"/>
              <w:jc w:val="center"/>
              <w:rPr>
                <w:rFonts w:ascii="Times New Roman" w:hAnsi="Times New Roman" w:cs="Times New Roman"/>
                <w:b/>
              </w:rPr>
            </w:pPr>
            <w:r>
              <w:rPr>
                <w:rFonts w:ascii="Times New Roman" w:hAnsi="Times New Roman" w:cs="Times New Roman"/>
                <w:b/>
              </w:rPr>
              <w:t xml:space="preserve"> </w:t>
            </w:r>
            <w:r w:rsidR="00081BB6">
              <w:rPr>
                <w:rFonts w:ascii="Times New Roman" w:hAnsi="Times New Roman" w:cs="Times New Roman"/>
                <w:b/>
              </w:rPr>
              <w:t>Dr. Mario Ortega</w:t>
            </w:r>
          </w:p>
          <w:p w:rsidR="00390D36" w:rsidRPr="00A44176" w:rsidRDefault="00081BB6" w:rsidP="005424CE">
            <w:pPr>
              <w:spacing w:after="0" w:line="240" w:lineRule="auto"/>
              <w:jc w:val="center"/>
              <w:rPr>
                <w:rFonts w:ascii="Times New Roman" w:hAnsi="Times New Roman" w:cs="Times New Roman"/>
                <w:b/>
              </w:rPr>
            </w:pPr>
            <w:r>
              <w:rPr>
                <w:rFonts w:ascii="Times New Roman" w:hAnsi="Times New Roman" w:cs="Times New Roman"/>
                <w:b/>
              </w:rPr>
              <w:t xml:space="preserve"> </w:t>
            </w:r>
            <w:r w:rsidR="00390D36" w:rsidRPr="00A44176">
              <w:rPr>
                <w:rFonts w:ascii="Times New Roman" w:hAnsi="Times New Roman" w:cs="Times New Roman"/>
                <w:b/>
              </w:rPr>
              <w:t>Presidente H.C.D.</w:t>
            </w:r>
          </w:p>
        </w:tc>
      </w:tr>
    </w:tbl>
    <w:p w:rsidR="00BF2C2C" w:rsidRDefault="00BF2C2C">
      <w:pPr>
        <w:rPr>
          <w:rFonts w:ascii="Times New Roman" w:hAnsi="Times New Roman" w:cs="Times New Roman"/>
          <w:sz w:val="24"/>
        </w:rPr>
      </w:pPr>
    </w:p>
    <w:p w:rsidR="007A2AB6" w:rsidRDefault="007A2AB6">
      <w:pPr>
        <w:rPr>
          <w:rFonts w:ascii="Times New Roman" w:hAnsi="Times New Roman" w:cs="Times New Roman"/>
          <w:sz w:val="24"/>
        </w:rPr>
      </w:pPr>
    </w:p>
    <w:p w:rsidR="00C767F0" w:rsidRDefault="00C767F0">
      <w:pPr>
        <w:rPr>
          <w:rFonts w:ascii="Times New Roman" w:hAnsi="Times New Roman" w:cs="Times New Roman"/>
          <w:sz w:val="24"/>
        </w:rPr>
      </w:pPr>
      <w:r>
        <w:rPr>
          <w:rFonts w:ascii="Times New Roman" w:hAnsi="Times New Roman" w:cs="Times New Roman"/>
          <w:sz w:val="24"/>
        </w:rPr>
        <w:br w:type="page"/>
      </w:r>
    </w:p>
    <w:p w:rsidR="00C767F0" w:rsidRPr="00C767F0" w:rsidRDefault="00C767F0" w:rsidP="00C767F0">
      <w:pPr>
        <w:jc w:val="center"/>
        <w:rPr>
          <w:rFonts w:ascii="Times New Roman" w:hAnsi="Times New Roman" w:cs="Times New Roman"/>
          <w:b/>
          <w:sz w:val="24"/>
          <w:lang w:val="es-ES"/>
        </w:rPr>
      </w:pPr>
      <w:r w:rsidRPr="00C767F0">
        <w:rPr>
          <w:rFonts w:ascii="Times New Roman" w:hAnsi="Times New Roman" w:cs="Times New Roman"/>
          <w:sz w:val="24"/>
          <w:u w:val="single"/>
          <w:lang w:val="es-ES"/>
        </w:rPr>
        <w:lastRenderedPageBreak/>
        <w:t>CONTRATO DE COMODATO</w:t>
      </w:r>
    </w:p>
    <w:p w:rsidR="00C767F0" w:rsidRPr="00C767F0" w:rsidRDefault="00C767F0" w:rsidP="00C767F0">
      <w:pPr>
        <w:jc w:val="both"/>
        <w:rPr>
          <w:rFonts w:ascii="Times New Roman" w:hAnsi="Times New Roman" w:cs="Times New Roman"/>
          <w:sz w:val="24"/>
          <w:lang w:val="es-ES"/>
        </w:rPr>
      </w:pPr>
      <w:r w:rsidRPr="00C767F0">
        <w:rPr>
          <w:rFonts w:ascii="Times New Roman" w:hAnsi="Times New Roman" w:cs="Times New Roman"/>
          <w:sz w:val="24"/>
          <w:lang w:val="es-ES"/>
        </w:rPr>
        <w:t xml:space="preserve">En la ciudad de San Francisco, Provincia de Córdoba, a los 23 días del mes de octubre del año dos mil veinticuatro, entre la empresa </w:t>
      </w:r>
      <w:r w:rsidRPr="00C767F0">
        <w:rPr>
          <w:rFonts w:ascii="Times New Roman" w:hAnsi="Times New Roman" w:cs="Times New Roman"/>
          <w:b/>
          <w:sz w:val="24"/>
          <w:lang w:val="es-ES"/>
        </w:rPr>
        <w:t>AKRON S.A.</w:t>
      </w:r>
      <w:r w:rsidRPr="00C767F0">
        <w:rPr>
          <w:rFonts w:ascii="Times New Roman" w:hAnsi="Times New Roman" w:cs="Times New Roman"/>
          <w:sz w:val="24"/>
          <w:lang w:val="es-ES"/>
        </w:rPr>
        <w:t>, C.U.I.T. Nº 30-52184048-6, con domicilio en Avenida Rosario de Santa Fe Nº 2256 de esta ciudad, representada en este acto por ALBERTO JOSE BARTOLOMÉ GAVIGLI</w:t>
      </w:r>
      <w:bookmarkStart w:id="0" w:name="_GoBack"/>
      <w:bookmarkEnd w:id="0"/>
      <w:r w:rsidRPr="00C767F0">
        <w:rPr>
          <w:rFonts w:ascii="Times New Roman" w:hAnsi="Times New Roman" w:cs="Times New Roman"/>
          <w:sz w:val="24"/>
          <w:lang w:val="es-ES"/>
        </w:rPr>
        <w:t xml:space="preserve">O D.N.I. Nº 6.438.696, en su carácter de Presidente, en adelante: </w:t>
      </w:r>
      <w:r w:rsidRPr="00C767F0">
        <w:rPr>
          <w:rFonts w:ascii="Times New Roman" w:hAnsi="Times New Roman" w:cs="Times New Roman"/>
          <w:b/>
          <w:sz w:val="24"/>
          <w:lang w:val="es-ES"/>
        </w:rPr>
        <w:t>“LA COMODANTE”</w:t>
      </w:r>
      <w:r w:rsidRPr="00C767F0">
        <w:rPr>
          <w:rFonts w:ascii="Times New Roman" w:hAnsi="Times New Roman" w:cs="Times New Roman"/>
          <w:sz w:val="24"/>
          <w:lang w:val="es-ES"/>
        </w:rPr>
        <w:t xml:space="preserve">; por una parte y la </w:t>
      </w:r>
      <w:r w:rsidRPr="00C767F0">
        <w:rPr>
          <w:rFonts w:ascii="Times New Roman" w:hAnsi="Times New Roman" w:cs="Times New Roman"/>
          <w:b/>
          <w:sz w:val="24"/>
          <w:lang w:val="es-ES"/>
        </w:rPr>
        <w:t>MUNICIPALIDAD DE LA CIUDAD DE SAN FRANCISCO</w:t>
      </w:r>
      <w:r w:rsidRPr="00C767F0">
        <w:rPr>
          <w:rFonts w:ascii="Times New Roman" w:hAnsi="Times New Roman" w:cs="Times New Roman"/>
          <w:sz w:val="24"/>
          <w:lang w:val="es-ES"/>
        </w:rPr>
        <w:t xml:space="preserve">, C.U.I.T. Nº 30-99905792-2, con domicilio en Bv. 9 de Julio Nº 1187 de esta ciudad, representada en este acto por el señor Intendente, Dr. Damián Javier Bernarte y el Secretario de Salud, Dr. Fernando Guillermo Giacomino, en adelante: </w:t>
      </w:r>
      <w:r w:rsidRPr="00C767F0">
        <w:rPr>
          <w:rFonts w:ascii="Times New Roman" w:hAnsi="Times New Roman" w:cs="Times New Roman"/>
          <w:b/>
          <w:sz w:val="24"/>
          <w:lang w:val="es-ES"/>
        </w:rPr>
        <w:t>“LA COMODATARIA”</w:t>
      </w:r>
      <w:r w:rsidRPr="00C767F0">
        <w:rPr>
          <w:rFonts w:ascii="Times New Roman" w:hAnsi="Times New Roman" w:cs="Times New Roman"/>
          <w:sz w:val="24"/>
          <w:lang w:val="es-ES"/>
        </w:rPr>
        <w:t>, por la otra parte; acuerdan en celebrar el siguiente contrato de comodato:</w:t>
      </w:r>
    </w:p>
    <w:p w:rsidR="00C767F0" w:rsidRPr="00C767F0" w:rsidRDefault="00C767F0" w:rsidP="00C767F0">
      <w:pPr>
        <w:jc w:val="both"/>
        <w:rPr>
          <w:rFonts w:ascii="Times New Roman" w:hAnsi="Times New Roman" w:cs="Times New Roman"/>
          <w:sz w:val="24"/>
          <w:lang w:val="es-ES"/>
        </w:rPr>
      </w:pPr>
      <w:r w:rsidRPr="00C767F0">
        <w:rPr>
          <w:rFonts w:ascii="Times New Roman" w:hAnsi="Times New Roman" w:cs="Times New Roman"/>
          <w:b/>
          <w:sz w:val="24"/>
          <w:u w:val="single"/>
          <w:lang w:val="es-ES"/>
        </w:rPr>
        <w:t>Primera:</w:t>
      </w:r>
      <w:r w:rsidRPr="00C767F0">
        <w:rPr>
          <w:rFonts w:ascii="Times New Roman" w:hAnsi="Times New Roman" w:cs="Times New Roman"/>
          <w:sz w:val="24"/>
          <w:lang w:val="es-ES"/>
        </w:rPr>
        <w:t xml:space="preserve"> LA COMODANTE </w:t>
      </w:r>
      <w:r w:rsidRPr="00C767F0">
        <w:rPr>
          <w:rFonts w:ascii="Times New Roman" w:hAnsi="Times New Roman" w:cs="Times New Roman"/>
          <w:b/>
          <w:sz w:val="24"/>
          <w:u w:val="single"/>
          <w:lang w:val="es-ES"/>
        </w:rPr>
        <w:t>ENTREGA A TITULO DE COMODATO GRATUITO</w:t>
      </w:r>
      <w:r w:rsidRPr="00C767F0">
        <w:rPr>
          <w:rFonts w:ascii="Times New Roman" w:hAnsi="Times New Roman" w:cs="Times New Roman"/>
          <w:sz w:val="24"/>
          <w:lang w:val="es-ES"/>
        </w:rPr>
        <w:t xml:space="preserve"> a la COMODATARIA y esta última recibe de conformidad, un dron DJI Agras T-25 Nº de Serie …………….(generador y antena re trasmisora de señal.)</w:t>
      </w:r>
    </w:p>
    <w:p w:rsidR="00C767F0" w:rsidRPr="00C767F0" w:rsidRDefault="00C767F0" w:rsidP="00C767F0">
      <w:pPr>
        <w:jc w:val="both"/>
        <w:rPr>
          <w:rFonts w:ascii="Times New Roman" w:hAnsi="Times New Roman" w:cs="Times New Roman"/>
          <w:sz w:val="24"/>
          <w:lang w:val="es-ES"/>
        </w:rPr>
      </w:pPr>
      <w:r w:rsidRPr="00C767F0">
        <w:rPr>
          <w:rFonts w:ascii="Times New Roman" w:hAnsi="Times New Roman" w:cs="Times New Roman"/>
          <w:b/>
          <w:sz w:val="24"/>
          <w:u w:val="single"/>
          <w:lang w:val="es-ES"/>
        </w:rPr>
        <w:t>Segunda</w:t>
      </w:r>
      <w:r w:rsidRPr="00C767F0">
        <w:rPr>
          <w:rFonts w:ascii="Times New Roman" w:hAnsi="Times New Roman" w:cs="Times New Roman"/>
          <w:sz w:val="24"/>
          <w:lang w:val="es-ES"/>
        </w:rPr>
        <w:t>: La parte comodataria podrá utilizar el Dron cedido en comodato, previo cumplimiento de las disposiciones establecidas en el Código Aeronáutico Nacional (Ley Nº 17.285), Resolución de la Administración Nacional de la Aviación Civil Nº 880 y sus modificatorias y especialmente, efectuar la inscripción del VANT/SVANT en el Registro Nacional de Aeronaves; contratar una póliza de responsabilidad civil, designar el personal que estará a cargo de conducir el Dron, acreditando poseer licencia de piloto a distancia otorgada por ANAC. Asimismo, la comodataria deberá respetar las instrucciones de uso que le imponga la comodante.</w:t>
      </w:r>
    </w:p>
    <w:p w:rsidR="00C767F0" w:rsidRPr="00C767F0" w:rsidRDefault="00C767F0" w:rsidP="00C767F0">
      <w:pPr>
        <w:jc w:val="both"/>
        <w:rPr>
          <w:rFonts w:ascii="Times New Roman" w:hAnsi="Times New Roman" w:cs="Times New Roman"/>
          <w:sz w:val="24"/>
          <w:lang w:val="es-ES"/>
        </w:rPr>
      </w:pPr>
      <w:r w:rsidRPr="00C767F0">
        <w:rPr>
          <w:rFonts w:ascii="Times New Roman" w:hAnsi="Times New Roman" w:cs="Times New Roman"/>
          <w:b/>
          <w:sz w:val="24"/>
          <w:u w:val="single"/>
          <w:lang w:val="es-ES"/>
        </w:rPr>
        <w:t>Tercera</w:t>
      </w:r>
      <w:r w:rsidRPr="00C767F0">
        <w:rPr>
          <w:rFonts w:ascii="Times New Roman" w:hAnsi="Times New Roman" w:cs="Times New Roman"/>
          <w:sz w:val="24"/>
          <w:lang w:val="es-ES"/>
        </w:rPr>
        <w:t xml:space="preserve">: Se fija el plazo del presente contrato de comodato en </w:t>
      </w:r>
      <w:r w:rsidRPr="00C767F0">
        <w:rPr>
          <w:rFonts w:ascii="Times New Roman" w:hAnsi="Times New Roman" w:cs="Times New Roman"/>
          <w:b/>
          <w:sz w:val="24"/>
          <w:u w:val="single"/>
          <w:lang w:val="es-ES"/>
        </w:rPr>
        <w:t>un año</w:t>
      </w:r>
      <w:r w:rsidRPr="00C767F0">
        <w:rPr>
          <w:rFonts w:ascii="Times New Roman" w:hAnsi="Times New Roman" w:cs="Times New Roman"/>
          <w:sz w:val="24"/>
          <w:lang w:val="es-ES"/>
        </w:rPr>
        <w:t xml:space="preserve"> a contar desde el día …. de …………de 2024, con vencimiento el día ……… de ………….. de dos mil veinticinco. Las partes de mutuo acuerdo podrán prorrogar este contrato por igual plazo.---------------------------------------------------------------- </w:t>
      </w:r>
    </w:p>
    <w:p w:rsidR="00C767F0" w:rsidRPr="00C767F0" w:rsidRDefault="00C767F0" w:rsidP="00C767F0">
      <w:pPr>
        <w:jc w:val="both"/>
        <w:rPr>
          <w:rFonts w:ascii="Times New Roman" w:hAnsi="Times New Roman" w:cs="Times New Roman"/>
          <w:sz w:val="24"/>
          <w:lang w:val="es-ES"/>
        </w:rPr>
      </w:pPr>
      <w:r w:rsidRPr="00C767F0">
        <w:rPr>
          <w:rFonts w:ascii="Times New Roman" w:hAnsi="Times New Roman" w:cs="Times New Roman"/>
          <w:b/>
          <w:sz w:val="24"/>
          <w:u w:val="single"/>
          <w:lang w:val="es-ES"/>
        </w:rPr>
        <w:t>Cuarta</w:t>
      </w:r>
      <w:r w:rsidRPr="00C767F0">
        <w:rPr>
          <w:rFonts w:ascii="Times New Roman" w:hAnsi="Times New Roman" w:cs="Times New Roman"/>
          <w:sz w:val="24"/>
          <w:lang w:val="es-ES"/>
        </w:rPr>
        <w:t>: La parte comodataria asume la obligación de restituir el Dron al vencimiento de este contrato, en las mismas buenas condiciones que lo recibe.</w:t>
      </w:r>
      <w:r w:rsidRPr="00C767F0">
        <w:rPr>
          <w:rFonts w:ascii="Times New Roman" w:hAnsi="Times New Roman" w:cs="Times New Roman"/>
          <w:b/>
          <w:sz w:val="24"/>
          <w:u w:val="single"/>
          <w:lang w:val="es-ES"/>
        </w:rPr>
        <w:t xml:space="preserve"> Quinta</w:t>
      </w:r>
      <w:r w:rsidRPr="00C767F0">
        <w:rPr>
          <w:rFonts w:ascii="Times New Roman" w:hAnsi="Times New Roman" w:cs="Times New Roman"/>
          <w:sz w:val="24"/>
          <w:lang w:val="es-ES"/>
        </w:rPr>
        <w:t>: La parte comodataria asume toda la responsabilidad civil, penal, administrativa, laboral, impositiva, legal y/o de cualquier otra naturaleza que pueda surgir por la utilización del Dron, exonerando y liberando expresamente a la parte comodante. Asimismo</w:t>
      </w:r>
      <w:r w:rsidRPr="00C767F0">
        <w:rPr>
          <w:rFonts w:ascii="Times New Roman" w:hAnsi="Times New Roman" w:cs="Times New Roman"/>
          <w:b/>
          <w:bCs/>
          <w:sz w:val="24"/>
          <w:lang w:val="es-ES"/>
        </w:rPr>
        <w:t xml:space="preserve">, la comodataria </w:t>
      </w:r>
      <w:r w:rsidRPr="00C767F0">
        <w:rPr>
          <w:rFonts w:ascii="Times New Roman" w:hAnsi="Times New Roman" w:cs="Times New Roman"/>
          <w:sz w:val="24"/>
          <w:lang w:val="es-ES"/>
        </w:rPr>
        <w:t>a se obliga a responder por todo daño que pudieren sufrir terceras personas por hechos producidos por su culpa, negligencia o dolo o por hechos producidos por sus dependientes o por las cosas de las que haga uso y/ o tenga bajo su guarda o custodia.</w:t>
      </w:r>
    </w:p>
    <w:p w:rsidR="00C767F0" w:rsidRPr="00C767F0" w:rsidRDefault="00C767F0" w:rsidP="00C767F0">
      <w:pPr>
        <w:jc w:val="both"/>
        <w:rPr>
          <w:rFonts w:ascii="Times New Roman" w:hAnsi="Times New Roman" w:cs="Times New Roman"/>
          <w:sz w:val="24"/>
          <w:lang w:val="es-ES"/>
        </w:rPr>
      </w:pPr>
      <w:r w:rsidRPr="00C767F0">
        <w:rPr>
          <w:rFonts w:ascii="Times New Roman" w:hAnsi="Times New Roman" w:cs="Times New Roman"/>
          <w:b/>
          <w:sz w:val="24"/>
          <w:u w:val="single"/>
          <w:lang w:val="es-ES"/>
        </w:rPr>
        <w:t>Sexta</w:t>
      </w:r>
      <w:r w:rsidRPr="00C767F0">
        <w:rPr>
          <w:rFonts w:ascii="Times New Roman" w:hAnsi="Times New Roman" w:cs="Times New Roman"/>
          <w:sz w:val="24"/>
          <w:lang w:val="es-ES"/>
        </w:rPr>
        <w:t>: La COMODATARIA, toma a su cargo los gastos de mantenimiento, uso y conservación del Dron cedido.</w:t>
      </w:r>
    </w:p>
    <w:p w:rsidR="00C767F0" w:rsidRPr="00C767F0" w:rsidRDefault="00C767F0" w:rsidP="00C767F0">
      <w:pPr>
        <w:jc w:val="both"/>
        <w:rPr>
          <w:rFonts w:ascii="Times New Roman" w:hAnsi="Times New Roman" w:cs="Times New Roman"/>
          <w:sz w:val="24"/>
          <w:lang w:val="es-ES"/>
        </w:rPr>
      </w:pPr>
      <w:r w:rsidRPr="00C767F0">
        <w:rPr>
          <w:rFonts w:ascii="Times New Roman" w:hAnsi="Times New Roman" w:cs="Times New Roman"/>
          <w:b/>
          <w:sz w:val="24"/>
          <w:u w:val="single"/>
          <w:lang w:val="es-ES"/>
        </w:rPr>
        <w:t>Séptima:</w:t>
      </w:r>
      <w:r w:rsidRPr="00C767F0">
        <w:rPr>
          <w:rFonts w:ascii="Times New Roman" w:hAnsi="Times New Roman" w:cs="Times New Roman"/>
          <w:sz w:val="24"/>
          <w:lang w:val="es-ES"/>
        </w:rPr>
        <w:t> Queda prohibido a la comodataria, ceder o transferir este contrato, por cualquier título o causa.</w:t>
      </w:r>
    </w:p>
    <w:p w:rsidR="00C767F0" w:rsidRPr="00C767F0" w:rsidRDefault="00C767F0" w:rsidP="00C767F0">
      <w:pPr>
        <w:jc w:val="both"/>
        <w:rPr>
          <w:rFonts w:ascii="Times New Roman" w:hAnsi="Times New Roman" w:cs="Times New Roman"/>
          <w:sz w:val="24"/>
          <w:lang w:val="es-ES"/>
        </w:rPr>
      </w:pPr>
      <w:r w:rsidRPr="00C767F0">
        <w:rPr>
          <w:rFonts w:ascii="Times New Roman" w:hAnsi="Times New Roman" w:cs="Times New Roman"/>
          <w:b/>
          <w:sz w:val="24"/>
          <w:u w:val="single"/>
          <w:lang w:val="es-ES"/>
        </w:rPr>
        <w:t>Octava:</w:t>
      </w:r>
      <w:r w:rsidRPr="00C767F0">
        <w:rPr>
          <w:rFonts w:ascii="Times New Roman" w:hAnsi="Times New Roman" w:cs="Times New Roman"/>
          <w:sz w:val="24"/>
          <w:lang w:val="es-ES"/>
        </w:rPr>
        <w:t xml:space="preserve"> La comodante se reserva el derecho de verificar, cuando lo estime oportuno, el estado de conservación del Dron cedido en comodato. </w:t>
      </w:r>
    </w:p>
    <w:p w:rsidR="00C767F0" w:rsidRPr="00C767F0" w:rsidRDefault="00C767F0" w:rsidP="00C767F0">
      <w:pPr>
        <w:jc w:val="both"/>
        <w:rPr>
          <w:rFonts w:ascii="Times New Roman" w:hAnsi="Times New Roman" w:cs="Times New Roman"/>
          <w:sz w:val="24"/>
          <w:lang w:val="es-ES"/>
        </w:rPr>
      </w:pPr>
      <w:r w:rsidRPr="00C767F0">
        <w:rPr>
          <w:rFonts w:ascii="Times New Roman" w:hAnsi="Times New Roman" w:cs="Times New Roman"/>
          <w:b/>
          <w:bCs/>
          <w:sz w:val="24"/>
          <w:u w:val="single"/>
          <w:lang w:val="es-ES"/>
        </w:rPr>
        <w:t>Novena</w:t>
      </w:r>
      <w:r w:rsidRPr="00C767F0">
        <w:rPr>
          <w:rFonts w:ascii="Times New Roman" w:hAnsi="Times New Roman" w:cs="Times New Roman"/>
          <w:sz w:val="24"/>
          <w:lang w:val="es-ES"/>
        </w:rPr>
        <w:t>: Cualquiera de las partes podrá, con notificación previa de 30 días, rescindir el presente contrato.</w:t>
      </w:r>
    </w:p>
    <w:p w:rsidR="00C767F0" w:rsidRPr="00C767F0" w:rsidRDefault="00C767F0" w:rsidP="00C767F0">
      <w:pPr>
        <w:jc w:val="both"/>
        <w:rPr>
          <w:rFonts w:ascii="Times New Roman" w:hAnsi="Times New Roman" w:cs="Times New Roman"/>
          <w:b/>
          <w:sz w:val="24"/>
          <w:lang w:val="es-ES"/>
        </w:rPr>
      </w:pPr>
      <w:r w:rsidRPr="00C767F0">
        <w:rPr>
          <w:rFonts w:ascii="Times New Roman" w:hAnsi="Times New Roman" w:cs="Times New Roman"/>
          <w:sz w:val="24"/>
          <w:lang w:val="es-ES"/>
        </w:rPr>
        <w:lastRenderedPageBreak/>
        <w:t>Para todos los fines y acciones emanados del presente contrato los otorgantes constituyen domicilio en los lugares consignados precedentemente, sometiéndose en forma expresa a la jurisdicción de los Tribunales Ordinarios de la ciudad de San Francisco, Provincia de Córdoba, renunciando a todo otro fuero o jurisdicción que pudiere corresponderles y aceptando como válidas todas las notificaciones e intimaciones que se cursen a los domicilios consignados.- En prueba de conformidad, se suscribe el presente en dos ejemplares de un solo tenor y efecto, en el lugar y fecha indicados.-</w:t>
      </w:r>
    </w:p>
    <w:p w:rsidR="00C767F0" w:rsidRPr="00C767F0" w:rsidRDefault="00C767F0" w:rsidP="00C767F0">
      <w:pPr>
        <w:rPr>
          <w:rFonts w:ascii="Times New Roman" w:hAnsi="Times New Roman" w:cs="Times New Roman"/>
          <w:sz w:val="24"/>
          <w:lang w:val="es-ES"/>
        </w:rPr>
      </w:pPr>
    </w:p>
    <w:p w:rsidR="00C767F0" w:rsidRPr="00C767F0" w:rsidRDefault="00C767F0" w:rsidP="00C767F0">
      <w:pPr>
        <w:rPr>
          <w:rFonts w:ascii="Times New Roman" w:hAnsi="Times New Roman" w:cs="Times New Roman"/>
          <w:sz w:val="24"/>
          <w:lang w:val="es-ES"/>
        </w:rPr>
      </w:pPr>
    </w:p>
    <w:p w:rsidR="00C767F0" w:rsidRPr="00C767F0" w:rsidRDefault="00C767F0" w:rsidP="00C767F0">
      <w:pPr>
        <w:rPr>
          <w:rFonts w:ascii="Times New Roman" w:hAnsi="Times New Roman" w:cs="Times New Roman"/>
          <w:sz w:val="24"/>
          <w:lang w:val="es-ES"/>
        </w:rPr>
      </w:pPr>
    </w:p>
    <w:p w:rsidR="00C767F0" w:rsidRPr="00C767F0" w:rsidRDefault="00C767F0" w:rsidP="00C767F0">
      <w:pPr>
        <w:rPr>
          <w:rFonts w:ascii="Times New Roman" w:hAnsi="Times New Roman" w:cs="Times New Roman"/>
          <w:sz w:val="24"/>
          <w:lang w:val="es-ES"/>
        </w:rPr>
      </w:pPr>
    </w:p>
    <w:p w:rsidR="00C767F0" w:rsidRPr="00C767F0" w:rsidRDefault="00C767F0" w:rsidP="00C767F0">
      <w:pPr>
        <w:rPr>
          <w:rFonts w:ascii="Times New Roman" w:hAnsi="Times New Roman" w:cs="Times New Roman"/>
          <w:sz w:val="24"/>
          <w:lang w:val="es-ES"/>
        </w:rPr>
      </w:pPr>
    </w:p>
    <w:p w:rsidR="00310CAD" w:rsidRDefault="00310CAD">
      <w:pPr>
        <w:rPr>
          <w:rFonts w:ascii="Times New Roman" w:hAnsi="Times New Roman" w:cs="Times New Roman"/>
          <w:sz w:val="24"/>
        </w:rPr>
      </w:pPr>
    </w:p>
    <w:sectPr w:rsidR="00310CAD" w:rsidSect="00390D36">
      <w:pgSz w:w="12240" w:h="20160" w:code="5"/>
      <w:pgMar w:top="3232" w:right="1304" w:bottom="1644" w:left="209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69E7" w:rsidRDefault="00FD69E7" w:rsidP="003426F2">
      <w:pPr>
        <w:spacing w:after="0" w:line="240" w:lineRule="auto"/>
      </w:pPr>
      <w:r>
        <w:separator/>
      </w:r>
    </w:p>
  </w:endnote>
  <w:endnote w:type="continuationSeparator" w:id="0">
    <w:p w:rsidR="00FD69E7" w:rsidRDefault="00FD69E7" w:rsidP="003426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69E7" w:rsidRDefault="00FD69E7" w:rsidP="003426F2">
      <w:pPr>
        <w:spacing w:after="0" w:line="240" w:lineRule="auto"/>
      </w:pPr>
      <w:r>
        <w:separator/>
      </w:r>
    </w:p>
  </w:footnote>
  <w:footnote w:type="continuationSeparator" w:id="0">
    <w:p w:rsidR="00FD69E7" w:rsidRDefault="00FD69E7" w:rsidP="003426F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E186674"/>
    <w:multiLevelType w:val="multilevel"/>
    <w:tmpl w:val="5680C9BA"/>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pStyle w:val="Ttulo4"/>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pStyle w:val="Ttulo8"/>
      <w:lvlText w:val="%8."/>
      <w:lvlJc w:val="left"/>
      <w:pPr>
        <w:tabs>
          <w:tab w:val="num" w:pos="5760"/>
        </w:tabs>
        <w:ind w:left="5760" w:hanging="720"/>
      </w:pPr>
    </w:lvl>
    <w:lvl w:ilvl="8">
      <w:start w:val="1"/>
      <w:numFmt w:val="decimal"/>
      <w:pStyle w:val="Ttulo9"/>
      <w:lvlText w:val="%9."/>
      <w:lvlJc w:val="left"/>
      <w:pPr>
        <w:tabs>
          <w:tab w:val="num" w:pos="6480"/>
        </w:tabs>
        <w:ind w:left="6480" w:hanging="720"/>
      </w:pPr>
    </w:lvl>
  </w:abstractNum>
  <w:abstractNum w:abstractNumId="1" w15:restartNumberingAfterBreak="0">
    <w:nsid w:val="673C407D"/>
    <w:multiLevelType w:val="hybridMultilevel"/>
    <w:tmpl w:val="2AEE7A66"/>
    <w:lvl w:ilvl="0" w:tplc="0ED8B2F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1D29"/>
    <w:rsid w:val="00012407"/>
    <w:rsid w:val="00016173"/>
    <w:rsid w:val="000460ED"/>
    <w:rsid w:val="00053EF4"/>
    <w:rsid w:val="00081BB6"/>
    <w:rsid w:val="000A71D2"/>
    <w:rsid w:val="000D5BBF"/>
    <w:rsid w:val="000F71FA"/>
    <w:rsid w:val="0011770C"/>
    <w:rsid w:val="00130AA0"/>
    <w:rsid w:val="001E7781"/>
    <w:rsid w:val="001F1087"/>
    <w:rsid w:val="001F689C"/>
    <w:rsid w:val="00200F40"/>
    <w:rsid w:val="00215C48"/>
    <w:rsid w:val="00304895"/>
    <w:rsid w:val="00310CAD"/>
    <w:rsid w:val="00336912"/>
    <w:rsid w:val="003426F2"/>
    <w:rsid w:val="00384502"/>
    <w:rsid w:val="00390D36"/>
    <w:rsid w:val="00393F6C"/>
    <w:rsid w:val="00396D0D"/>
    <w:rsid w:val="003A4D7A"/>
    <w:rsid w:val="003E2760"/>
    <w:rsid w:val="00433385"/>
    <w:rsid w:val="004632D0"/>
    <w:rsid w:val="004A1144"/>
    <w:rsid w:val="004B1E59"/>
    <w:rsid w:val="004C09F4"/>
    <w:rsid w:val="004C0B60"/>
    <w:rsid w:val="004C0EE3"/>
    <w:rsid w:val="004D4D82"/>
    <w:rsid w:val="004D7E1A"/>
    <w:rsid w:val="004E339C"/>
    <w:rsid w:val="004F5066"/>
    <w:rsid w:val="00505D8C"/>
    <w:rsid w:val="005102A4"/>
    <w:rsid w:val="00514024"/>
    <w:rsid w:val="00530A53"/>
    <w:rsid w:val="0055197B"/>
    <w:rsid w:val="005612EB"/>
    <w:rsid w:val="00596836"/>
    <w:rsid w:val="005B001E"/>
    <w:rsid w:val="005B1DEF"/>
    <w:rsid w:val="005B288C"/>
    <w:rsid w:val="005C381B"/>
    <w:rsid w:val="005F4174"/>
    <w:rsid w:val="005F7EDC"/>
    <w:rsid w:val="006A700A"/>
    <w:rsid w:val="006B6402"/>
    <w:rsid w:val="006C1C06"/>
    <w:rsid w:val="00712504"/>
    <w:rsid w:val="00775382"/>
    <w:rsid w:val="007A2AB6"/>
    <w:rsid w:val="007D4E35"/>
    <w:rsid w:val="00804A0F"/>
    <w:rsid w:val="00843FCF"/>
    <w:rsid w:val="00865C06"/>
    <w:rsid w:val="00874FF1"/>
    <w:rsid w:val="008B6D65"/>
    <w:rsid w:val="008D22BB"/>
    <w:rsid w:val="008E2F69"/>
    <w:rsid w:val="008F5C20"/>
    <w:rsid w:val="00903CF5"/>
    <w:rsid w:val="00941201"/>
    <w:rsid w:val="00945CC1"/>
    <w:rsid w:val="00954D9C"/>
    <w:rsid w:val="00987907"/>
    <w:rsid w:val="009B70F6"/>
    <w:rsid w:val="00A32A5F"/>
    <w:rsid w:val="00A42F80"/>
    <w:rsid w:val="00A53A04"/>
    <w:rsid w:val="00A555B8"/>
    <w:rsid w:val="00AF4F32"/>
    <w:rsid w:val="00B01BF1"/>
    <w:rsid w:val="00B31D29"/>
    <w:rsid w:val="00B85F78"/>
    <w:rsid w:val="00BB1B42"/>
    <w:rsid w:val="00BD1522"/>
    <w:rsid w:val="00BF14B2"/>
    <w:rsid w:val="00BF2C2C"/>
    <w:rsid w:val="00C55CFD"/>
    <w:rsid w:val="00C61328"/>
    <w:rsid w:val="00C7333C"/>
    <w:rsid w:val="00C767F0"/>
    <w:rsid w:val="00C92BEE"/>
    <w:rsid w:val="00CD6BF3"/>
    <w:rsid w:val="00CE7AF1"/>
    <w:rsid w:val="00D03D6B"/>
    <w:rsid w:val="00D044C7"/>
    <w:rsid w:val="00D40526"/>
    <w:rsid w:val="00D50894"/>
    <w:rsid w:val="00D6207D"/>
    <w:rsid w:val="00D978EB"/>
    <w:rsid w:val="00DC0E91"/>
    <w:rsid w:val="00DD1DAF"/>
    <w:rsid w:val="00DD4D25"/>
    <w:rsid w:val="00E02519"/>
    <w:rsid w:val="00E06EF4"/>
    <w:rsid w:val="00E216BB"/>
    <w:rsid w:val="00E439F4"/>
    <w:rsid w:val="00E46951"/>
    <w:rsid w:val="00E65302"/>
    <w:rsid w:val="00E84D69"/>
    <w:rsid w:val="00E90856"/>
    <w:rsid w:val="00ED1EEA"/>
    <w:rsid w:val="00ED440D"/>
    <w:rsid w:val="00F30263"/>
    <w:rsid w:val="00F34F16"/>
    <w:rsid w:val="00F544D0"/>
    <w:rsid w:val="00FD69E7"/>
    <w:rsid w:val="00FE2389"/>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AA729C8-7020-41CB-AAEE-BEF675A3E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BF2C2C"/>
    <w:pPr>
      <w:keepNext/>
      <w:numPr>
        <w:numId w:val="1"/>
      </w:numPr>
      <w:spacing w:before="240" w:after="60" w:line="240" w:lineRule="auto"/>
      <w:outlineLvl w:val="0"/>
    </w:pPr>
    <w:rPr>
      <w:rFonts w:asciiTheme="majorHAnsi" w:eastAsiaTheme="majorEastAsia" w:hAnsiTheme="majorHAnsi" w:cstheme="majorBidi"/>
      <w:b/>
      <w:bCs/>
      <w:kern w:val="32"/>
      <w:sz w:val="32"/>
      <w:szCs w:val="32"/>
      <w:lang w:val="en-US"/>
    </w:rPr>
  </w:style>
  <w:style w:type="paragraph" w:styleId="Ttulo2">
    <w:name w:val="heading 2"/>
    <w:basedOn w:val="Normal"/>
    <w:next w:val="Normal"/>
    <w:link w:val="Ttulo2Car"/>
    <w:uiPriority w:val="9"/>
    <w:semiHidden/>
    <w:unhideWhenUsed/>
    <w:qFormat/>
    <w:rsid w:val="00BF2C2C"/>
    <w:pPr>
      <w:keepNext/>
      <w:numPr>
        <w:ilvl w:val="1"/>
        <w:numId w:val="1"/>
      </w:numPr>
      <w:spacing w:before="240" w:after="60" w:line="240" w:lineRule="auto"/>
      <w:outlineLvl w:val="1"/>
    </w:pPr>
    <w:rPr>
      <w:rFonts w:asciiTheme="majorHAnsi" w:eastAsiaTheme="majorEastAsia" w:hAnsiTheme="majorHAnsi" w:cstheme="majorBidi"/>
      <w:b/>
      <w:bCs/>
      <w:i/>
      <w:iCs/>
      <w:sz w:val="28"/>
      <w:szCs w:val="28"/>
      <w:lang w:val="en-US"/>
    </w:rPr>
  </w:style>
  <w:style w:type="paragraph" w:styleId="Ttulo3">
    <w:name w:val="heading 3"/>
    <w:basedOn w:val="Normal"/>
    <w:next w:val="Normal"/>
    <w:link w:val="Ttulo3Car"/>
    <w:uiPriority w:val="9"/>
    <w:semiHidden/>
    <w:unhideWhenUsed/>
    <w:qFormat/>
    <w:rsid w:val="00BF2C2C"/>
    <w:pPr>
      <w:keepNext/>
      <w:numPr>
        <w:ilvl w:val="2"/>
        <w:numId w:val="1"/>
      </w:numPr>
      <w:spacing w:before="240" w:after="60" w:line="240" w:lineRule="auto"/>
      <w:outlineLvl w:val="2"/>
    </w:pPr>
    <w:rPr>
      <w:rFonts w:asciiTheme="majorHAnsi" w:eastAsiaTheme="majorEastAsia" w:hAnsiTheme="majorHAnsi" w:cstheme="majorBidi"/>
      <w:b/>
      <w:bCs/>
      <w:sz w:val="26"/>
      <w:szCs w:val="26"/>
      <w:lang w:val="en-US"/>
    </w:rPr>
  </w:style>
  <w:style w:type="paragraph" w:styleId="Ttulo4">
    <w:name w:val="heading 4"/>
    <w:basedOn w:val="Normal"/>
    <w:next w:val="Normal"/>
    <w:link w:val="Ttulo4Car"/>
    <w:uiPriority w:val="9"/>
    <w:semiHidden/>
    <w:unhideWhenUsed/>
    <w:qFormat/>
    <w:rsid w:val="00BF2C2C"/>
    <w:pPr>
      <w:keepNext/>
      <w:numPr>
        <w:ilvl w:val="3"/>
        <w:numId w:val="1"/>
      </w:numPr>
      <w:spacing w:before="240" w:after="60" w:line="240" w:lineRule="auto"/>
      <w:outlineLvl w:val="3"/>
    </w:pPr>
    <w:rPr>
      <w:rFonts w:eastAsiaTheme="minorEastAsia"/>
      <w:b/>
      <w:bCs/>
      <w:sz w:val="28"/>
      <w:szCs w:val="28"/>
      <w:lang w:val="en-US"/>
    </w:rPr>
  </w:style>
  <w:style w:type="paragraph" w:styleId="Ttulo5">
    <w:name w:val="heading 5"/>
    <w:basedOn w:val="Normal"/>
    <w:next w:val="Normal"/>
    <w:link w:val="Ttulo5Car"/>
    <w:uiPriority w:val="9"/>
    <w:semiHidden/>
    <w:unhideWhenUsed/>
    <w:qFormat/>
    <w:rsid w:val="00BF2C2C"/>
    <w:pPr>
      <w:numPr>
        <w:ilvl w:val="4"/>
        <w:numId w:val="1"/>
      </w:numPr>
      <w:spacing w:before="240" w:after="60" w:line="240" w:lineRule="auto"/>
      <w:outlineLvl w:val="4"/>
    </w:pPr>
    <w:rPr>
      <w:rFonts w:eastAsiaTheme="minorEastAsia"/>
      <w:b/>
      <w:bCs/>
      <w:i/>
      <w:iCs/>
      <w:sz w:val="26"/>
      <w:szCs w:val="26"/>
      <w:lang w:val="en-US"/>
    </w:rPr>
  </w:style>
  <w:style w:type="paragraph" w:styleId="Ttulo6">
    <w:name w:val="heading 6"/>
    <w:basedOn w:val="Normal"/>
    <w:next w:val="Normal"/>
    <w:link w:val="Ttulo6Car"/>
    <w:qFormat/>
    <w:rsid w:val="00BF2C2C"/>
    <w:pPr>
      <w:numPr>
        <w:ilvl w:val="5"/>
        <w:numId w:val="1"/>
      </w:numPr>
      <w:spacing w:before="240" w:after="60" w:line="240" w:lineRule="auto"/>
      <w:outlineLvl w:val="5"/>
    </w:pPr>
    <w:rPr>
      <w:rFonts w:ascii="Times New Roman" w:eastAsia="Times New Roman" w:hAnsi="Times New Roman" w:cs="Times New Roman"/>
      <w:b/>
      <w:bCs/>
      <w:lang w:val="en-US"/>
    </w:rPr>
  </w:style>
  <w:style w:type="paragraph" w:styleId="Ttulo7">
    <w:name w:val="heading 7"/>
    <w:basedOn w:val="Normal"/>
    <w:next w:val="Normal"/>
    <w:link w:val="Ttulo7Car"/>
    <w:uiPriority w:val="9"/>
    <w:semiHidden/>
    <w:unhideWhenUsed/>
    <w:qFormat/>
    <w:rsid w:val="00BF2C2C"/>
    <w:pPr>
      <w:numPr>
        <w:ilvl w:val="6"/>
        <w:numId w:val="1"/>
      </w:numPr>
      <w:spacing w:before="240" w:after="60" w:line="240" w:lineRule="auto"/>
      <w:outlineLvl w:val="6"/>
    </w:pPr>
    <w:rPr>
      <w:rFonts w:eastAsiaTheme="minorEastAsia"/>
      <w:sz w:val="24"/>
      <w:szCs w:val="24"/>
      <w:lang w:val="en-US"/>
    </w:rPr>
  </w:style>
  <w:style w:type="paragraph" w:styleId="Ttulo8">
    <w:name w:val="heading 8"/>
    <w:basedOn w:val="Normal"/>
    <w:next w:val="Normal"/>
    <w:link w:val="Ttulo8Car"/>
    <w:uiPriority w:val="9"/>
    <w:semiHidden/>
    <w:unhideWhenUsed/>
    <w:qFormat/>
    <w:rsid w:val="00BF2C2C"/>
    <w:pPr>
      <w:numPr>
        <w:ilvl w:val="7"/>
        <w:numId w:val="1"/>
      </w:numPr>
      <w:spacing w:before="240" w:after="60" w:line="240" w:lineRule="auto"/>
      <w:outlineLvl w:val="7"/>
    </w:pPr>
    <w:rPr>
      <w:rFonts w:eastAsiaTheme="minorEastAsia"/>
      <w:i/>
      <w:iCs/>
      <w:sz w:val="24"/>
      <w:szCs w:val="24"/>
      <w:lang w:val="en-US"/>
    </w:rPr>
  </w:style>
  <w:style w:type="paragraph" w:styleId="Ttulo9">
    <w:name w:val="heading 9"/>
    <w:basedOn w:val="Normal"/>
    <w:next w:val="Normal"/>
    <w:link w:val="Ttulo9Car"/>
    <w:uiPriority w:val="9"/>
    <w:semiHidden/>
    <w:unhideWhenUsed/>
    <w:qFormat/>
    <w:rsid w:val="00BF2C2C"/>
    <w:pPr>
      <w:numPr>
        <w:ilvl w:val="8"/>
        <w:numId w:val="1"/>
      </w:numPr>
      <w:spacing w:before="240" w:after="60" w:line="240" w:lineRule="auto"/>
      <w:outlineLvl w:val="8"/>
    </w:pPr>
    <w:rPr>
      <w:rFonts w:asciiTheme="majorHAnsi" w:eastAsiaTheme="majorEastAsia" w:hAnsiTheme="majorHAnsi" w:cstheme="majorBidi"/>
      <w:lang w:val="en-U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390D3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90D36"/>
    <w:rPr>
      <w:rFonts w:ascii="Segoe UI" w:hAnsi="Segoe UI" w:cs="Segoe UI"/>
      <w:sz w:val="18"/>
      <w:szCs w:val="18"/>
    </w:rPr>
  </w:style>
  <w:style w:type="paragraph" w:styleId="Encabezado">
    <w:name w:val="header"/>
    <w:basedOn w:val="Normal"/>
    <w:link w:val="EncabezadoCar"/>
    <w:uiPriority w:val="99"/>
    <w:unhideWhenUsed/>
    <w:rsid w:val="003426F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426F2"/>
  </w:style>
  <w:style w:type="paragraph" w:styleId="Piedepgina">
    <w:name w:val="footer"/>
    <w:basedOn w:val="Normal"/>
    <w:link w:val="PiedepginaCar"/>
    <w:uiPriority w:val="99"/>
    <w:unhideWhenUsed/>
    <w:rsid w:val="003426F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426F2"/>
  </w:style>
  <w:style w:type="character" w:customStyle="1" w:styleId="Ttulo1Car">
    <w:name w:val="Título 1 Car"/>
    <w:basedOn w:val="Fuentedeprrafopredeter"/>
    <w:link w:val="Ttulo1"/>
    <w:uiPriority w:val="9"/>
    <w:rsid w:val="00BF2C2C"/>
    <w:rPr>
      <w:rFonts w:asciiTheme="majorHAnsi" w:eastAsiaTheme="majorEastAsia" w:hAnsiTheme="majorHAnsi" w:cstheme="majorBidi"/>
      <w:b/>
      <w:bCs/>
      <w:kern w:val="32"/>
      <w:sz w:val="32"/>
      <w:szCs w:val="32"/>
      <w:lang w:val="en-US"/>
    </w:rPr>
  </w:style>
  <w:style w:type="character" w:customStyle="1" w:styleId="Ttulo2Car">
    <w:name w:val="Título 2 Car"/>
    <w:basedOn w:val="Fuentedeprrafopredeter"/>
    <w:link w:val="Ttulo2"/>
    <w:uiPriority w:val="9"/>
    <w:semiHidden/>
    <w:rsid w:val="00BF2C2C"/>
    <w:rPr>
      <w:rFonts w:asciiTheme="majorHAnsi" w:eastAsiaTheme="majorEastAsia" w:hAnsiTheme="majorHAnsi" w:cstheme="majorBidi"/>
      <w:b/>
      <w:bCs/>
      <w:i/>
      <w:iCs/>
      <w:sz w:val="28"/>
      <w:szCs w:val="28"/>
      <w:lang w:val="en-US"/>
    </w:rPr>
  </w:style>
  <w:style w:type="character" w:customStyle="1" w:styleId="Ttulo3Car">
    <w:name w:val="Título 3 Car"/>
    <w:basedOn w:val="Fuentedeprrafopredeter"/>
    <w:link w:val="Ttulo3"/>
    <w:uiPriority w:val="9"/>
    <w:semiHidden/>
    <w:rsid w:val="00BF2C2C"/>
    <w:rPr>
      <w:rFonts w:asciiTheme="majorHAnsi" w:eastAsiaTheme="majorEastAsia" w:hAnsiTheme="majorHAnsi" w:cstheme="majorBidi"/>
      <w:b/>
      <w:bCs/>
      <w:sz w:val="26"/>
      <w:szCs w:val="26"/>
      <w:lang w:val="en-US"/>
    </w:rPr>
  </w:style>
  <w:style w:type="character" w:customStyle="1" w:styleId="Ttulo4Car">
    <w:name w:val="Título 4 Car"/>
    <w:basedOn w:val="Fuentedeprrafopredeter"/>
    <w:link w:val="Ttulo4"/>
    <w:uiPriority w:val="9"/>
    <w:semiHidden/>
    <w:rsid w:val="00BF2C2C"/>
    <w:rPr>
      <w:rFonts w:eastAsiaTheme="minorEastAsia"/>
      <w:b/>
      <w:bCs/>
      <w:sz w:val="28"/>
      <w:szCs w:val="28"/>
      <w:lang w:val="en-US"/>
    </w:rPr>
  </w:style>
  <w:style w:type="character" w:customStyle="1" w:styleId="Ttulo5Car">
    <w:name w:val="Título 5 Car"/>
    <w:basedOn w:val="Fuentedeprrafopredeter"/>
    <w:link w:val="Ttulo5"/>
    <w:uiPriority w:val="9"/>
    <w:semiHidden/>
    <w:rsid w:val="00BF2C2C"/>
    <w:rPr>
      <w:rFonts w:eastAsiaTheme="minorEastAsia"/>
      <w:b/>
      <w:bCs/>
      <w:i/>
      <w:iCs/>
      <w:sz w:val="26"/>
      <w:szCs w:val="26"/>
      <w:lang w:val="en-US"/>
    </w:rPr>
  </w:style>
  <w:style w:type="character" w:customStyle="1" w:styleId="Ttulo6Car">
    <w:name w:val="Título 6 Car"/>
    <w:basedOn w:val="Fuentedeprrafopredeter"/>
    <w:link w:val="Ttulo6"/>
    <w:rsid w:val="00BF2C2C"/>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BF2C2C"/>
    <w:rPr>
      <w:rFonts w:eastAsiaTheme="minorEastAsia"/>
      <w:sz w:val="24"/>
      <w:szCs w:val="24"/>
      <w:lang w:val="en-US"/>
    </w:rPr>
  </w:style>
  <w:style w:type="character" w:customStyle="1" w:styleId="Ttulo8Car">
    <w:name w:val="Título 8 Car"/>
    <w:basedOn w:val="Fuentedeprrafopredeter"/>
    <w:link w:val="Ttulo8"/>
    <w:uiPriority w:val="9"/>
    <w:semiHidden/>
    <w:rsid w:val="00BF2C2C"/>
    <w:rPr>
      <w:rFonts w:eastAsiaTheme="minorEastAsia"/>
      <w:i/>
      <w:iCs/>
      <w:sz w:val="24"/>
      <w:szCs w:val="24"/>
      <w:lang w:val="en-US"/>
    </w:rPr>
  </w:style>
  <w:style w:type="character" w:customStyle="1" w:styleId="Ttulo9Car">
    <w:name w:val="Título 9 Car"/>
    <w:basedOn w:val="Fuentedeprrafopredeter"/>
    <w:link w:val="Ttulo9"/>
    <w:uiPriority w:val="9"/>
    <w:semiHidden/>
    <w:rsid w:val="00BF2C2C"/>
    <w:rPr>
      <w:rFonts w:asciiTheme="majorHAnsi" w:eastAsiaTheme="majorEastAsia" w:hAnsiTheme="majorHAnsi" w:cstheme="majorBid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8905FF-7590-4008-99B6-0DECBD5C37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685</Words>
  <Characters>3768</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Cuenta Microsoft</cp:lastModifiedBy>
  <cp:revision>5</cp:revision>
  <cp:lastPrinted>2024-10-14T11:55:00Z</cp:lastPrinted>
  <dcterms:created xsi:type="dcterms:W3CDTF">2024-10-24T11:39:00Z</dcterms:created>
  <dcterms:modified xsi:type="dcterms:W3CDTF">2024-10-28T11:29:00Z</dcterms:modified>
</cp:coreProperties>
</file>