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44540">
        <w:rPr>
          <w:rFonts w:ascii="Times New Roman" w:hAnsi="Times New Roman" w:cs="Times New Roman"/>
          <w:b/>
          <w:sz w:val="24"/>
          <w:u w:val="single"/>
        </w:rPr>
        <w:t xml:space="preserve"> 77</w:t>
      </w:r>
      <w:r w:rsidR="00E130CC">
        <w:rPr>
          <w:rFonts w:ascii="Times New Roman" w:hAnsi="Times New Roman" w:cs="Times New Roman"/>
          <w:b/>
          <w:sz w:val="24"/>
          <w:u w:val="single"/>
        </w:rPr>
        <w:t>5</w:t>
      </w:r>
      <w:r w:rsidR="004D49B3">
        <w:rPr>
          <w:rFonts w:ascii="Times New Roman" w:hAnsi="Times New Roman" w:cs="Times New Roman"/>
          <w:b/>
          <w:sz w:val="24"/>
          <w:u w:val="single"/>
        </w:rPr>
        <w:t>5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D04429" w:rsidRDefault="00D044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130CC" w:rsidRPr="00E130CC" w:rsidRDefault="004B4D25" w:rsidP="00E130CC">
      <w:pPr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E130CC" w:rsidRPr="00E130CC">
        <w:rPr>
          <w:rFonts w:ascii="Times New Roman" w:hAnsi="Times New Roman" w:cs="Times New Roman"/>
          <w:b/>
          <w:bCs/>
          <w:sz w:val="24"/>
          <w:lang w:val="es-ES"/>
        </w:rPr>
        <w:t xml:space="preserve">DISPÓNESE </w:t>
      </w:r>
      <w:r w:rsidR="00E130CC" w:rsidRPr="00E130CC">
        <w:rPr>
          <w:rFonts w:ascii="Times New Roman" w:hAnsi="Times New Roman" w:cs="Times New Roman"/>
          <w:bCs/>
          <w:sz w:val="24"/>
          <w:lang w:val="es-ES"/>
        </w:rPr>
        <w:t xml:space="preserve">la implementación de un (1) reductor de velocidad en Av. Los Constituyentes (entre Primeros Colonizadores y Av. Libertador Norte tomando como referencia para su construcción la segunda columna de alumbrado público – veril norte (en sentido de circulación Este / Oeste) por la iluminación proyectada (expediente 149.312, según dictamen técnico de la Dirección de Seguridad Vial, la que se adjunta y es parte integrante de la presente). </w:t>
      </w:r>
    </w:p>
    <w:p w:rsidR="00E130CC" w:rsidRPr="00E130CC" w:rsidRDefault="004D49B3" w:rsidP="00E130CC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E130CC" w:rsidRPr="00E130CC">
        <w:rPr>
          <w:rFonts w:ascii="Times New Roman" w:hAnsi="Times New Roman" w:cs="Times New Roman"/>
          <w:b/>
          <w:bCs/>
          <w:sz w:val="24"/>
          <w:lang w:val="es-ES"/>
        </w:rPr>
        <w:t xml:space="preserve">2).- </w:t>
      </w:r>
      <w:r w:rsidR="00E130CC" w:rsidRPr="00E130CC">
        <w:rPr>
          <w:rFonts w:ascii="Times New Roman" w:hAnsi="Times New Roman" w:cs="Times New Roman"/>
          <w:b/>
          <w:bCs/>
          <w:sz w:val="24"/>
          <w:lang w:val="es-ES"/>
        </w:rPr>
        <w:tab/>
        <w:t xml:space="preserve">DISPÓNESE </w:t>
      </w:r>
      <w:r w:rsidR="00E130CC" w:rsidRPr="00E130CC">
        <w:rPr>
          <w:rFonts w:ascii="Times New Roman" w:hAnsi="Times New Roman" w:cs="Times New Roman"/>
          <w:bCs/>
          <w:sz w:val="24"/>
          <w:lang w:val="es-ES"/>
        </w:rPr>
        <w:t xml:space="preserve">la implementación de un (1) reductor de velocidad en Av. Los Constituyentes (entre Avda. Libertador Norte y en la bifurcación de la  continuidad de ésta) tomando como referencia para su construcción la segunda columna de alumbrado público – veril norte (en sentido de circulación Este / Oeste) por la iluminación proyectada (expediente 149.312, según dictamen técnico de la Dirección de Seguridad Vial, la que se adjunta y es parte integrante de la presente). </w:t>
      </w:r>
      <w:r w:rsidR="00E130CC" w:rsidRPr="00E130CC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E130CC" w:rsidRDefault="00E130CC" w:rsidP="00E130CC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Pr="00E130CC">
        <w:rPr>
          <w:rFonts w:ascii="Times New Roman" w:hAnsi="Times New Roman" w:cs="Times New Roman"/>
          <w:b/>
          <w:bCs/>
          <w:sz w:val="24"/>
          <w:lang w:val="es-ES"/>
        </w:rPr>
        <w:t xml:space="preserve">3).- </w:t>
      </w:r>
      <w:r w:rsidRPr="00E130CC">
        <w:rPr>
          <w:rFonts w:ascii="Times New Roman" w:hAnsi="Times New Roman" w:cs="Times New Roman"/>
          <w:b/>
          <w:bCs/>
          <w:sz w:val="24"/>
          <w:lang w:val="es-ES"/>
        </w:rPr>
        <w:tab/>
        <w:t xml:space="preserve">DISPÓNESE </w:t>
      </w:r>
      <w:r w:rsidRPr="00E130CC">
        <w:rPr>
          <w:rFonts w:ascii="Times New Roman" w:hAnsi="Times New Roman" w:cs="Times New Roman"/>
          <w:bCs/>
          <w:sz w:val="24"/>
          <w:lang w:val="es-ES"/>
        </w:rPr>
        <w:t>la instalación de la señalización pertinente, a través de la Secretaría de Infraestructura.</w:t>
      </w:r>
    </w:p>
    <w:p w:rsidR="00143707" w:rsidRPr="00E130CC" w:rsidRDefault="00E130CC" w:rsidP="00E130CC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E130CC">
        <w:rPr>
          <w:rFonts w:ascii="Times New Roman" w:hAnsi="Times New Roman" w:cs="Times New Roman"/>
          <w:b/>
          <w:bCs/>
          <w:sz w:val="24"/>
          <w:lang w:val="es-ES"/>
        </w:rPr>
        <w:t>Art</w:t>
      </w:r>
      <w:r>
        <w:rPr>
          <w:rFonts w:ascii="Times New Roman" w:hAnsi="Times New Roman" w:cs="Times New Roman"/>
          <w:b/>
          <w:bCs/>
          <w:sz w:val="24"/>
          <w:lang w:val="es-ES"/>
        </w:rPr>
        <w:t>.</w:t>
      </w:r>
      <w:r w:rsidRPr="00E130CC">
        <w:rPr>
          <w:rFonts w:ascii="Times New Roman" w:hAnsi="Times New Roman" w:cs="Times New Roman"/>
          <w:b/>
          <w:bCs/>
          <w:sz w:val="24"/>
          <w:lang w:val="es-ES"/>
        </w:rPr>
        <w:t xml:space="preserve">4).- </w:t>
      </w:r>
      <w:r w:rsidRPr="00E130CC">
        <w:rPr>
          <w:rFonts w:ascii="Times New Roman" w:hAnsi="Times New Roman" w:cs="Times New Roman"/>
          <w:b/>
          <w:bCs/>
          <w:sz w:val="24"/>
          <w:lang w:val="es-ES"/>
        </w:rPr>
        <w:tab/>
        <w:t xml:space="preserve">DISPÓNESE </w:t>
      </w:r>
      <w:r w:rsidRPr="00E130CC">
        <w:rPr>
          <w:rFonts w:ascii="Times New Roman" w:hAnsi="Times New Roman" w:cs="Times New Roman"/>
          <w:bCs/>
          <w:sz w:val="24"/>
          <w:lang w:val="es-ES"/>
        </w:rPr>
        <w:t>que la erogación que demande el cumplimiento de lo establecido precedentemente, será imputado a la partida correspondiente del Presupuesto vigente.</w:t>
      </w:r>
    </w:p>
    <w:p w:rsidR="00B31D29" w:rsidRPr="009817A0" w:rsidRDefault="00AC4A19" w:rsidP="00143707">
      <w:pPr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Art.</w:t>
      </w:r>
      <w:r w:rsidR="00E130CC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).-</w:t>
      </w:r>
      <w:r w:rsidR="005E690A" w:rsidRPr="005E69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 xml:space="preserve">San Francisco, a los </w:t>
      </w:r>
      <w:r w:rsidR="007D4554">
        <w:rPr>
          <w:rFonts w:ascii="Times New Roman" w:hAnsi="Times New Roman" w:cs="Times New Roman"/>
          <w:sz w:val="24"/>
        </w:rPr>
        <w:t>catorce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7D4554">
        <w:rPr>
          <w:rFonts w:ascii="Times New Roman" w:hAnsi="Times New Roman" w:cs="Times New Roman"/>
          <w:sz w:val="24"/>
        </w:rPr>
        <w:t>junio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635D38" w:rsidRDefault="00635D3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35D38" w:rsidRDefault="00635D38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635D38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48937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38" w:rsidRPr="00B85F78" w:rsidRDefault="00635D38" w:rsidP="00733AB7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635D38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462" w:rsidRDefault="00576462" w:rsidP="003426F2">
      <w:pPr>
        <w:spacing w:after="0" w:line="240" w:lineRule="auto"/>
      </w:pPr>
      <w:r>
        <w:separator/>
      </w:r>
    </w:p>
  </w:endnote>
  <w:endnote w:type="continuationSeparator" w:id="0">
    <w:p w:rsidR="00576462" w:rsidRDefault="00576462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462" w:rsidRDefault="00576462" w:rsidP="003426F2">
      <w:pPr>
        <w:spacing w:after="0" w:line="240" w:lineRule="auto"/>
      </w:pPr>
      <w:r>
        <w:separator/>
      </w:r>
    </w:p>
  </w:footnote>
  <w:footnote w:type="continuationSeparator" w:id="0">
    <w:p w:rsidR="00576462" w:rsidRDefault="00576462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55F1"/>
    <w:rsid w:val="00015AA6"/>
    <w:rsid w:val="00016173"/>
    <w:rsid w:val="0002516E"/>
    <w:rsid w:val="00053EF4"/>
    <w:rsid w:val="000A71D2"/>
    <w:rsid w:val="000D243B"/>
    <w:rsid w:val="000D5BBF"/>
    <w:rsid w:val="000F71FA"/>
    <w:rsid w:val="00143707"/>
    <w:rsid w:val="00163F57"/>
    <w:rsid w:val="001E7781"/>
    <w:rsid w:val="001F136C"/>
    <w:rsid w:val="00241630"/>
    <w:rsid w:val="002710A5"/>
    <w:rsid w:val="002A71AC"/>
    <w:rsid w:val="002B2C56"/>
    <w:rsid w:val="00307904"/>
    <w:rsid w:val="003426F2"/>
    <w:rsid w:val="003827CE"/>
    <w:rsid w:val="0038304F"/>
    <w:rsid w:val="00384502"/>
    <w:rsid w:val="00390D36"/>
    <w:rsid w:val="00393F6C"/>
    <w:rsid w:val="003A4D7A"/>
    <w:rsid w:val="003D2327"/>
    <w:rsid w:val="00414127"/>
    <w:rsid w:val="00443FBA"/>
    <w:rsid w:val="004535E4"/>
    <w:rsid w:val="00473317"/>
    <w:rsid w:val="004A1144"/>
    <w:rsid w:val="004B1E59"/>
    <w:rsid w:val="004B4D25"/>
    <w:rsid w:val="004C0EE3"/>
    <w:rsid w:val="004C4B86"/>
    <w:rsid w:val="004D49B3"/>
    <w:rsid w:val="004F74C1"/>
    <w:rsid w:val="00505D8C"/>
    <w:rsid w:val="00530A53"/>
    <w:rsid w:val="0055197B"/>
    <w:rsid w:val="0056453B"/>
    <w:rsid w:val="00576462"/>
    <w:rsid w:val="00596836"/>
    <w:rsid w:val="005E690A"/>
    <w:rsid w:val="005F4174"/>
    <w:rsid w:val="00602446"/>
    <w:rsid w:val="00630356"/>
    <w:rsid w:val="00635D38"/>
    <w:rsid w:val="00647837"/>
    <w:rsid w:val="006550C0"/>
    <w:rsid w:val="006B6402"/>
    <w:rsid w:val="006C7564"/>
    <w:rsid w:val="00733AB7"/>
    <w:rsid w:val="007C783B"/>
    <w:rsid w:val="007D4554"/>
    <w:rsid w:val="0081251F"/>
    <w:rsid w:val="00812E25"/>
    <w:rsid w:val="00861741"/>
    <w:rsid w:val="008720E6"/>
    <w:rsid w:val="008E2F69"/>
    <w:rsid w:val="00903CF5"/>
    <w:rsid w:val="00920970"/>
    <w:rsid w:val="00941201"/>
    <w:rsid w:val="00945CC1"/>
    <w:rsid w:val="00952362"/>
    <w:rsid w:val="009817A0"/>
    <w:rsid w:val="00A32A5F"/>
    <w:rsid w:val="00A555B8"/>
    <w:rsid w:val="00AB48AE"/>
    <w:rsid w:val="00AC4A19"/>
    <w:rsid w:val="00AE612A"/>
    <w:rsid w:val="00AF4F32"/>
    <w:rsid w:val="00B01BF1"/>
    <w:rsid w:val="00B31D29"/>
    <w:rsid w:val="00B85F78"/>
    <w:rsid w:val="00BD37FC"/>
    <w:rsid w:val="00BF14B2"/>
    <w:rsid w:val="00C318A2"/>
    <w:rsid w:val="00C44540"/>
    <w:rsid w:val="00C55CFD"/>
    <w:rsid w:val="00C7333C"/>
    <w:rsid w:val="00C92BEE"/>
    <w:rsid w:val="00CD2165"/>
    <w:rsid w:val="00D04429"/>
    <w:rsid w:val="00D50894"/>
    <w:rsid w:val="00D6207D"/>
    <w:rsid w:val="00D7694E"/>
    <w:rsid w:val="00DB7C45"/>
    <w:rsid w:val="00DD4D25"/>
    <w:rsid w:val="00DE0C4C"/>
    <w:rsid w:val="00E02519"/>
    <w:rsid w:val="00E06EF4"/>
    <w:rsid w:val="00E130CC"/>
    <w:rsid w:val="00E2003E"/>
    <w:rsid w:val="00E34DDB"/>
    <w:rsid w:val="00E46951"/>
    <w:rsid w:val="00E65302"/>
    <w:rsid w:val="00E90856"/>
    <w:rsid w:val="00EE3F5C"/>
    <w:rsid w:val="00F30263"/>
    <w:rsid w:val="00F34F16"/>
    <w:rsid w:val="00F530E4"/>
    <w:rsid w:val="00FD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85BD4-986B-49D8-A701-3416AD637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7</cp:revision>
  <cp:lastPrinted>2024-03-07T17:07:00Z</cp:lastPrinted>
  <dcterms:created xsi:type="dcterms:W3CDTF">2024-06-14T12:36:00Z</dcterms:created>
  <dcterms:modified xsi:type="dcterms:W3CDTF">2024-06-18T14:06:00Z</dcterms:modified>
</cp:coreProperties>
</file>