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390D36" w:rsidRPr="00903CF5" w:rsidRDefault="00390D3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0C75B9">
        <w:rPr>
          <w:rFonts w:ascii="Times New Roman" w:hAnsi="Times New Roman" w:cs="Times New Roman"/>
          <w:b/>
          <w:sz w:val="24"/>
          <w:u w:val="single"/>
        </w:rPr>
        <w:t xml:space="preserve"> 7727</w:t>
      </w:r>
      <w:r w:rsidR="00C7333C">
        <w:rPr>
          <w:rFonts w:ascii="Times New Roman" w:hAnsi="Times New Roman" w:cs="Times New Roman"/>
          <w:b/>
          <w:sz w:val="24"/>
          <w:u w:val="single"/>
        </w:rPr>
        <w:t xml:space="preserve"> </w:t>
      </w:r>
    </w:p>
    <w:p w:rsidR="001E7781" w:rsidRPr="00903CF5" w:rsidRDefault="001E7781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A32A5F" w:rsidRDefault="00B31D29" w:rsidP="009817A0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9817A0" w:rsidRPr="00903CF5" w:rsidRDefault="009817A0" w:rsidP="009817A0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0C75B9" w:rsidRDefault="004B4D25" w:rsidP="000C75B9">
      <w:pPr>
        <w:ind w:left="964" w:hanging="964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>
        <w:rPr>
          <w:rFonts w:ascii="Times New Roman" w:hAnsi="Times New Roman" w:cs="Times New Roman"/>
          <w:b/>
          <w:sz w:val="24"/>
        </w:rPr>
        <w:t>Art. 1</w:t>
      </w:r>
      <w:r w:rsidR="00B85F78" w:rsidRPr="009817A0">
        <w:rPr>
          <w:rFonts w:ascii="Times New Roman" w:hAnsi="Times New Roman" w:cs="Times New Roman"/>
          <w:b/>
          <w:sz w:val="24"/>
        </w:rPr>
        <w:t>).-</w:t>
      </w:r>
      <w:r w:rsidR="00390D36" w:rsidRPr="009817A0">
        <w:rPr>
          <w:rFonts w:ascii="Times New Roman" w:hAnsi="Times New Roman" w:cs="Times New Roman"/>
          <w:sz w:val="24"/>
        </w:rPr>
        <w:tab/>
      </w:r>
      <w:r w:rsidR="000C75B9" w:rsidRPr="000C75B9">
        <w:rPr>
          <w:rFonts w:ascii="Times New Roman" w:hAnsi="Times New Roman" w:cs="Times New Roman"/>
          <w:b/>
          <w:bCs/>
          <w:sz w:val="24"/>
          <w:lang w:val="es-ES"/>
        </w:rPr>
        <w:t xml:space="preserve">AUTORIZASE </w:t>
      </w:r>
      <w:r w:rsidR="000C75B9" w:rsidRPr="000C75B9">
        <w:rPr>
          <w:rFonts w:ascii="Times New Roman" w:hAnsi="Times New Roman" w:cs="Times New Roman"/>
          <w:bCs/>
          <w:sz w:val="24"/>
          <w:lang w:val="es-ES"/>
        </w:rPr>
        <w:t xml:space="preserve">al DEPARTAMENTO EJECUTIVO MUNICIPAL a suscribir el Convenio con el </w:t>
      </w:r>
      <w:r w:rsidR="000C75B9" w:rsidRPr="000C75B9">
        <w:rPr>
          <w:rFonts w:ascii="Times New Roman" w:hAnsi="Times New Roman" w:cs="Times New Roman"/>
          <w:bCs/>
          <w:sz w:val="24"/>
          <w:lang w:val="es-ES_tradnl"/>
        </w:rPr>
        <w:t>SERVICIO PENITENCIARIO DE CÓRDOBA</w:t>
      </w:r>
      <w:r w:rsidR="000C75B9" w:rsidRPr="000C75B9">
        <w:rPr>
          <w:rFonts w:ascii="Times New Roman" w:hAnsi="Times New Roman" w:cs="Times New Roman"/>
          <w:bCs/>
          <w:sz w:val="24"/>
          <w:lang w:val="es-ES"/>
        </w:rPr>
        <w:t xml:space="preserve"> </w:t>
      </w:r>
      <w:r w:rsidR="000C75B9" w:rsidRPr="000C75B9">
        <w:rPr>
          <w:rFonts w:ascii="Times New Roman" w:hAnsi="Times New Roman" w:cs="Times New Roman"/>
          <w:sz w:val="24"/>
          <w:lang w:val="es-ES_tradnl"/>
        </w:rPr>
        <w:t xml:space="preserve">que como Anexo I y parte integrante del presente se adjunta. </w:t>
      </w:r>
    </w:p>
    <w:p w:rsidR="00DD22BE" w:rsidRPr="000C75B9" w:rsidRDefault="000C75B9" w:rsidP="000C75B9">
      <w:pPr>
        <w:ind w:left="964" w:hanging="964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 w:rsidRPr="000C75B9">
        <w:rPr>
          <w:rFonts w:ascii="Times New Roman" w:hAnsi="Times New Roman" w:cs="Times New Roman"/>
          <w:b/>
          <w:sz w:val="24"/>
          <w:lang w:val="es-ES_tradnl"/>
        </w:rPr>
        <w:t>Art. 2).-</w:t>
      </w:r>
      <w:r w:rsidRPr="000C75B9">
        <w:rPr>
          <w:rFonts w:ascii="Times New Roman" w:hAnsi="Times New Roman" w:cs="Times New Roman"/>
          <w:sz w:val="24"/>
          <w:lang w:val="es-ES_tradnl"/>
        </w:rPr>
        <w:tab/>
        <w:t>La erogación que demande el cumplimiento de lo establecido precedentemente, se imputará a la cuenta 1.3.01.01.98.00.00 Otras Transferencias al Sector Público, del presupuesto vigente</w:t>
      </w:r>
      <w:r w:rsidR="00DD22BE" w:rsidRPr="00DD22BE">
        <w:rPr>
          <w:rFonts w:ascii="Times New Roman" w:hAnsi="Times New Roman" w:cs="Times New Roman"/>
          <w:sz w:val="24"/>
          <w:lang w:val="es-ES"/>
        </w:rPr>
        <w:t>.</w:t>
      </w:r>
    </w:p>
    <w:p w:rsidR="00B31D29" w:rsidRPr="009817A0" w:rsidRDefault="00A32A5F" w:rsidP="009817A0">
      <w:pPr>
        <w:spacing w:after="0" w:line="240" w:lineRule="auto"/>
        <w:ind w:left="964" w:hanging="964"/>
        <w:jc w:val="both"/>
        <w:rPr>
          <w:rFonts w:ascii="Times New Roman" w:hAnsi="Times New Roman" w:cs="Times New Roman"/>
          <w:b/>
          <w:sz w:val="24"/>
        </w:rPr>
      </w:pPr>
      <w:r w:rsidRPr="009817A0">
        <w:rPr>
          <w:rFonts w:ascii="Times New Roman" w:hAnsi="Times New Roman" w:cs="Times New Roman"/>
          <w:b/>
          <w:bCs/>
          <w:sz w:val="24"/>
          <w:lang w:val="es-ES"/>
        </w:rPr>
        <w:t>Art.</w:t>
      </w:r>
      <w:r w:rsidR="00DD22BE">
        <w:rPr>
          <w:rFonts w:ascii="Times New Roman" w:hAnsi="Times New Roman" w:cs="Times New Roman"/>
          <w:b/>
          <w:bCs/>
          <w:sz w:val="24"/>
          <w:lang w:val="es-ES"/>
        </w:rPr>
        <w:t xml:space="preserve"> </w:t>
      </w:r>
      <w:r w:rsidR="000C75B9">
        <w:rPr>
          <w:rFonts w:ascii="Times New Roman" w:hAnsi="Times New Roman" w:cs="Times New Roman"/>
          <w:b/>
          <w:bCs/>
          <w:sz w:val="24"/>
          <w:lang w:val="es-ES"/>
        </w:rPr>
        <w:t>3</w:t>
      </w:r>
      <w:r w:rsidR="000F71FA" w:rsidRPr="009817A0">
        <w:rPr>
          <w:rFonts w:ascii="Times New Roman" w:hAnsi="Times New Roman" w:cs="Times New Roman"/>
          <w:b/>
          <w:sz w:val="24"/>
        </w:rPr>
        <w:t>).-</w:t>
      </w:r>
      <w:r w:rsidR="00390D36" w:rsidRPr="009817A0">
        <w:rPr>
          <w:rFonts w:ascii="Times New Roman" w:hAnsi="Times New Roman" w:cs="Times New Roman"/>
          <w:b/>
          <w:sz w:val="24"/>
        </w:rPr>
        <w:tab/>
      </w:r>
      <w:r w:rsidR="00B31D29" w:rsidRPr="009817A0">
        <w:rPr>
          <w:rFonts w:ascii="Times New Roman" w:hAnsi="Times New Roman" w:cs="Times New Roman"/>
          <w:b/>
          <w:sz w:val="24"/>
        </w:rPr>
        <w:t>REGÍSTRESE</w:t>
      </w:r>
      <w:r w:rsidR="00B31D29" w:rsidRPr="009817A0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E46951" w:rsidRPr="009817A0" w:rsidRDefault="00E46951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390D36" w:rsidRPr="009817A0" w:rsidRDefault="00390D36" w:rsidP="00390D3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9817A0">
        <w:rPr>
          <w:rFonts w:ascii="Times New Roman" w:hAnsi="Times New Roman" w:cs="Times New Roman"/>
          <w:sz w:val="24"/>
        </w:rPr>
        <w:t>Dada en la Sala de Sesiones del Honorable Concejo Deliberante de la</w:t>
      </w:r>
      <w:r w:rsidR="00C55CFD" w:rsidRPr="009817A0">
        <w:rPr>
          <w:rFonts w:ascii="Times New Roman" w:hAnsi="Times New Roman" w:cs="Times New Roman"/>
          <w:sz w:val="24"/>
        </w:rPr>
        <w:t xml:space="preserve"> c</w:t>
      </w:r>
      <w:r w:rsidR="00DD4D25" w:rsidRPr="009817A0">
        <w:rPr>
          <w:rFonts w:ascii="Times New Roman" w:hAnsi="Times New Roman" w:cs="Times New Roman"/>
          <w:sz w:val="24"/>
        </w:rPr>
        <w:t>iuda</w:t>
      </w:r>
      <w:r w:rsidR="00941201" w:rsidRPr="009817A0">
        <w:rPr>
          <w:rFonts w:ascii="Times New Roman" w:hAnsi="Times New Roman" w:cs="Times New Roman"/>
          <w:sz w:val="24"/>
        </w:rPr>
        <w:t xml:space="preserve">d de </w:t>
      </w:r>
      <w:r w:rsidR="000155F1">
        <w:rPr>
          <w:rFonts w:ascii="Times New Roman" w:hAnsi="Times New Roman" w:cs="Times New Roman"/>
          <w:sz w:val="24"/>
        </w:rPr>
        <w:t>San Francisco, a los nueve</w:t>
      </w:r>
      <w:r w:rsidR="00DD4D25" w:rsidRPr="009817A0">
        <w:rPr>
          <w:rFonts w:ascii="Times New Roman" w:hAnsi="Times New Roman" w:cs="Times New Roman"/>
          <w:sz w:val="24"/>
        </w:rPr>
        <w:t xml:space="preserve"> días</w:t>
      </w:r>
      <w:r w:rsidRPr="009817A0">
        <w:rPr>
          <w:rFonts w:ascii="Times New Roman" w:hAnsi="Times New Roman" w:cs="Times New Roman"/>
          <w:sz w:val="24"/>
        </w:rPr>
        <w:t xml:space="preserve"> del mes de </w:t>
      </w:r>
      <w:r w:rsidR="000155F1">
        <w:rPr>
          <w:rFonts w:ascii="Times New Roman" w:hAnsi="Times New Roman" w:cs="Times New Roman"/>
          <w:sz w:val="24"/>
        </w:rPr>
        <w:t>may</w:t>
      </w:r>
      <w:r w:rsidR="00053EF4" w:rsidRPr="009817A0">
        <w:rPr>
          <w:rFonts w:ascii="Times New Roman" w:hAnsi="Times New Roman" w:cs="Times New Roman"/>
          <w:sz w:val="24"/>
        </w:rPr>
        <w:t xml:space="preserve">o </w:t>
      </w:r>
      <w:r w:rsidRPr="009817A0">
        <w:rPr>
          <w:rFonts w:ascii="Times New Roman" w:hAnsi="Times New Roman" w:cs="Times New Roman"/>
          <w:sz w:val="24"/>
        </w:rPr>
        <w:t>del año</w:t>
      </w:r>
      <w:r w:rsidR="00596836" w:rsidRPr="009817A0">
        <w:rPr>
          <w:rFonts w:ascii="Times New Roman" w:hAnsi="Times New Roman" w:cs="Times New Roman"/>
          <w:sz w:val="24"/>
        </w:rPr>
        <w:t xml:space="preserve"> dos mil</w:t>
      </w:r>
      <w:r w:rsidR="00053EF4" w:rsidRPr="009817A0">
        <w:rPr>
          <w:rFonts w:ascii="Times New Roman" w:hAnsi="Times New Roman" w:cs="Times New Roman"/>
          <w:sz w:val="24"/>
        </w:rPr>
        <w:t xml:space="preserve"> veinticuatro</w:t>
      </w:r>
      <w:r w:rsidRPr="009817A0">
        <w:rPr>
          <w:rFonts w:ascii="Times New Roman" w:hAnsi="Times New Roman" w:cs="Times New Roman"/>
          <w:sz w:val="24"/>
        </w:rPr>
        <w:t>.-</w:t>
      </w:r>
    </w:p>
    <w:p w:rsidR="00390D36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390D36" w:rsidRPr="00A44176" w:rsidTr="005424CE">
        <w:trPr>
          <w:trHeight w:val="75"/>
        </w:trPr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390D36" w:rsidRPr="00A44176" w:rsidRDefault="00DE0C4C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Dr. Mario Ortega</w:t>
            </w:r>
          </w:p>
          <w:p w:rsidR="00390D36" w:rsidRPr="00A44176" w:rsidRDefault="00DE0C4C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390D36"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</w:tc>
      </w:tr>
    </w:tbl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BD0AFF" w:rsidRDefault="00BD0AF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BD0AFF" w:rsidRDefault="00BD0AFF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BD0AFF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250984"/>
            <wp:effectExtent l="0" t="0" r="762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5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AFF" w:rsidRDefault="00BD0AF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BD0AFF" w:rsidRPr="00B85F78" w:rsidRDefault="00BD0AFF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BD0AFF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379496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37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0AFF" w:rsidRPr="00B85F78" w:rsidSect="00390D36">
      <w:pgSz w:w="12240" w:h="20160" w:code="5"/>
      <w:pgMar w:top="3232" w:right="1304" w:bottom="1644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2F21" w:rsidRDefault="003E2F21" w:rsidP="003426F2">
      <w:pPr>
        <w:spacing w:after="0" w:line="240" w:lineRule="auto"/>
      </w:pPr>
      <w:r>
        <w:separator/>
      </w:r>
    </w:p>
  </w:endnote>
  <w:endnote w:type="continuationSeparator" w:id="0">
    <w:p w:rsidR="003E2F21" w:rsidRDefault="003E2F21" w:rsidP="0034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2F21" w:rsidRDefault="003E2F21" w:rsidP="003426F2">
      <w:pPr>
        <w:spacing w:after="0" w:line="240" w:lineRule="auto"/>
      </w:pPr>
      <w:r>
        <w:separator/>
      </w:r>
    </w:p>
  </w:footnote>
  <w:footnote w:type="continuationSeparator" w:id="0">
    <w:p w:rsidR="003E2F21" w:rsidRDefault="003E2F21" w:rsidP="003426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12407"/>
    <w:rsid w:val="000155F1"/>
    <w:rsid w:val="00016173"/>
    <w:rsid w:val="00053EF4"/>
    <w:rsid w:val="000A71D2"/>
    <w:rsid w:val="000C75B9"/>
    <w:rsid w:val="000D243B"/>
    <w:rsid w:val="000D5BBF"/>
    <w:rsid w:val="000F71FA"/>
    <w:rsid w:val="001E7781"/>
    <w:rsid w:val="001F31BF"/>
    <w:rsid w:val="002A71AC"/>
    <w:rsid w:val="002C0213"/>
    <w:rsid w:val="003426F2"/>
    <w:rsid w:val="003827CE"/>
    <w:rsid w:val="00384502"/>
    <w:rsid w:val="00390D36"/>
    <w:rsid w:val="00393F6C"/>
    <w:rsid w:val="003A4D7A"/>
    <w:rsid w:val="003E2F21"/>
    <w:rsid w:val="00414127"/>
    <w:rsid w:val="004207A2"/>
    <w:rsid w:val="00443FBA"/>
    <w:rsid w:val="004535E4"/>
    <w:rsid w:val="004A1144"/>
    <w:rsid w:val="004B1E59"/>
    <w:rsid w:val="004B4D25"/>
    <w:rsid w:val="004C0EE3"/>
    <w:rsid w:val="004C4B86"/>
    <w:rsid w:val="004F74C1"/>
    <w:rsid w:val="00505D8C"/>
    <w:rsid w:val="00530A53"/>
    <w:rsid w:val="0055197B"/>
    <w:rsid w:val="00556D8D"/>
    <w:rsid w:val="0056453B"/>
    <w:rsid w:val="00596836"/>
    <w:rsid w:val="005F4174"/>
    <w:rsid w:val="00630356"/>
    <w:rsid w:val="00647837"/>
    <w:rsid w:val="006B6402"/>
    <w:rsid w:val="0075092D"/>
    <w:rsid w:val="007F13D1"/>
    <w:rsid w:val="00861741"/>
    <w:rsid w:val="008720E6"/>
    <w:rsid w:val="008E2F69"/>
    <w:rsid w:val="00903CF5"/>
    <w:rsid w:val="00920970"/>
    <w:rsid w:val="00941201"/>
    <w:rsid w:val="00945CC1"/>
    <w:rsid w:val="009817A0"/>
    <w:rsid w:val="00A10C84"/>
    <w:rsid w:val="00A26DDB"/>
    <w:rsid w:val="00A32A5F"/>
    <w:rsid w:val="00A555B8"/>
    <w:rsid w:val="00AE612A"/>
    <w:rsid w:val="00AF4F32"/>
    <w:rsid w:val="00B01BF1"/>
    <w:rsid w:val="00B24A07"/>
    <w:rsid w:val="00B31D29"/>
    <w:rsid w:val="00B85F78"/>
    <w:rsid w:val="00BD0AFF"/>
    <w:rsid w:val="00BF14B2"/>
    <w:rsid w:val="00C55CFD"/>
    <w:rsid w:val="00C7333C"/>
    <w:rsid w:val="00C92BEE"/>
    <w:rsid w:val="00D50894"/>
    <w:rsid w:val="00D6207D"/>
    <w:rsid w:val="00DD22BE"/>
    <w:rsid w:val="00DD4D25"/>
    <w:rsid w:val="00DE0C4C"/>
    <w:rsid w:val="00E02519"/>
    <w:rsid w:val="00E06EF4"/>
    <w:rsid w:val="00E2003E"/>
    <w:rsid w:val="00E34DDB"/>
    <w:rsid w:val="00E46951"/>
    <w:rsid w:val="00E65302"/>
    <w:rsid w:val="00E90856"/>
    <w:rsid w:val="00F30263"/>
    <w:rsid w:val="00F34F16"/>
    <w:rsid w:val="00F53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A729C8-7020-41CB-AAEE-BEF675A3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D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F2"/>
  </w:style>
  <w:style w:type="paragraph" w:styleId="Piedepgina">
    <w:name w:val="footer"/>
    <w:basedOn w:val="Normal"/>
    <w:link w:val="Piedepgina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4017E7-3C88-47FA-A6C7-289FA2098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132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4</cp:revision>
  <cp:lastPrinted>2024-05-10T10:36:00Z</cp:lastPrinted>
  <dcterms:created xsi:type="dcterms:W3CDTF">2024-05-10T10:34:00Z</dcterms:created>
  <dcterms:modified xsi:type="dcterms:W3CDTF">2024-05-13T10:34:00Z</dcterms:modified>
</cp:coreProperties>
</file>