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HONORABLE CONCEJO DELIBERANTE</w:t>
      </w:r>
    </w:p>
    <w:p w:rsidR="00390D36" w:rsidRPr="00903CF5" w:rsidRDefault="00390D36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B31D29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 Nº</w:t>
      </w:r>
      <w:r w:rsidR="000804CE">
        <w:rPr>
          <w:rFonts w:ascii="Times New Roman" w:hAnsi="Times New Roman" w:cs="Times New Roman"/>
          <w:b/>
          <w:sz w:val="24"/>
          <w:u w:val="single"/>
        </w:rPr>
        <w:t xml:space="preserve"> 7718</w:t>
      </w:r>
      <w:r w:rsidR="00C7333C">
        <w:rPr>
          <w:rFonts w:ascii="Times New Roman" w:hAnsi="Times New Roman" w:cs="Times New Roman"/>
          <w:b/>
          <w:sz w:val="24"/>
          <w:u w:val="single"/>
        </w:rPr>
        <w:t xml:space="preserve"> </w:t>
      </w:r>
    </w:p>
    <w:p w:rsidR="001E7781" w:rsidRPr="00903CF5" w:rsidRDefault="001E7781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B31D29" w:rsidRPr="00903CF5" w:rsidRDefault="00B31D29" w:rsidP="00B85F78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903CF5">
        <w:rPr>
          <w:rFonts w:ascii="Times New Roman" w:hAnsi="Times New Roman" w:cs="Times New Roman"/>
          <w:b/>
          <w:sz w:val="24"/>
        </w:rPr>
        <w:t>EL HONORABLE CONCEJO DELIBERANTE</w:t>
      </w:r>
      <w:r w:rsidR="00B85F78" w:rsidRPr="00903CF5">
        <w:rPr>
          <w:rFonts w:ascii="Times New Roman" w:hAnsi="Times New Roman" w:cs="Times New Roman"/>
          <w:b/>
          <w:sz w:val="24"/>
        </w:rPr>
        <w:t xml:space="preserve"> DE LA CIUDAD DE SAN FRANCISCO, </w:t>
      </w:r>
      <w:r w:rsidRPr="00903CF5">
        <w:rPr>
          <w:rFonts w:ascii="Times New Roman" w:hAnsi="Times New Roman" w:cs="Times New Roman"/>
          <w:b/>
          <w:sz w:val="24"/>
        </w:rPr>
        <w:t>SANCIONA CON FUERZA DE:</w:t>
      </w:r>
    </w:p>
    <w:p w:rsidR="00E06EF4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</w:t>
      </w:r>
    </w:p>
    <w:p w:rsidR="00A32A5F" w:rsidRPr="00903CF5" w:rsidRDefault="00A32A5F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D9265B" w:rsidRPr="00581FFB" w:rsidRDefault="00B31D29" w:rsidP="00D9265B">
      <w:pPr>
        <w:autoSpaceDE w:val="0"/>
        <w:autoSpaceDN w:val="0"/>
        <w:adjustRightInd w:val="0"/>
        <w:spacing w:line="240" w:lineRule="auto"/>
        <w:ind w:left="964" w:hanging="964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</w:pPr>
      <w:r w:rsidRPr="00A53A04">
        <w:rPr>
          <w:rFonts w:ascii="Times New Roman" w:hAnsi="Times New Roman" w:cs="Times New Roman"/>
          <w:b/>
          <w:sz w:val="24"/>
          <w:szCs w:val="24"/>
        </w:rPr>
        <w:t>Art. 1º</w:t>
      </w:r>
      <w:r w:rsidR="00B85F78" w:rsidRPr="00A53A04">
        <w:rPr>
          <w:rFonts w:ascii="Times New Roman" w:hAnsi="Times New Roman" w:cs="Times New Roman"/>
          <w:b/>
          <w:sz w:val="24"/>
          <w:szCs w:val="24"/>
        </w:rPr>
        <w:t>).-</w:t>
      </w:r>
      <w:r w:rsidR="00A53A04">
        <w:rPr>
          <w:rFonts w:ascii="Times New Roman" w:hAnsi="Times New Roman" w:cs="Times New Roman"/>
          <w:sz w:val="24"/>
          <w:szCs w:val="24"/>
        </w:rPr>
        <w:tab/>
      </w:r>
      <w:r w:rsidR="00D9265B" w:rsidRPr="00D9265B">
        <w:rPr>
          <w:rFonts w:ascii="Times New Roman" w:hAnsi="Times New Roman" w:cs="Times New Roman"/>
          <w:b/>
          <w:bCs/>
          <w:sz w:val="24"/>
          <w:szCs w:val="24"/>
        </w:rPr>
        <w:t xml:space="preserve">RATIFÍQUESE </w:t>
      </w:r>
      <w:r w:rsidR="00D9265B" w:rsidRPr="00D9265B">
        <w:rPr>
          <w:rFonts w:ascii="Times New Roman" w:hAnsi="Times New Roman" w:cs="Times New Roman"/>
          <w:bCs/>
          <w:sz w:val="24"/>
          <w:szCs w:val="24"/>
        </w:rPr>
        <w:t>el</w:t>
      </w:r>
      <w:r w:rsidR="00D9265B" w:rsidRPr="00D9265B">
        <w:rPr>
          <w:rFonts w:ascii="Times New Roman" w:hAnsi="Times New Roman" w:cs="Times New Roman"/>
          <w:b/>
          <w:bCs/>
          <w:sz w:val="24"/>
          <w:szCs w:val="24"/>
        </w:rPr>
        <w:t xml:space="preserve"> “Convenio para Regularización de Registraciones de Construcciones”, </w:t>
      </w:r>
      <w:r w:rsidR="00D9265B" w:rsidRPr="00D9265B">
        <w:rPr>
          <w:rFonts w:ascii="Times New Roman" w:hAnsi="Times New Roman" w:cs="Times New Roman"/>
          <w:bCs/>
          <w:sz w:val="24"/>
          <w:szCs w:val="24"/>
        </w:rPr>
        <w:t>celebrado</w:t>
      </w:r>
      <w:r w:rsidR="00D9265B" w:rsidRPr="00D9265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9265B" w:rsidRPr="00D9265B">
        <w:rPr>
          <w:rFonts w:ascii="Times New Roman" w:hAnsi="Times New Roman" w:cs="Times New Roman"/>
          <w:bCs/>
          <w:sz w:val="24"/>
          <w:szCs w:val="24"/>
        </w:rPr>
        <w:t xml:space="preserve">entre el Colegio de Arquitectos de la Provincia de Córdoba - Regional 2 Este; Colegio de Ingenieros Civiles de la Provincia de Córdoba; Colegio de Maestros Mayores de Obra de la Provincia de Córdoba; Colegio de Técnicos Constructores Universitarios de la Provincia de Córdoba; Caja de Previsión de la Ingeniería y Arquitectura de la Provincia de Córdoba, y la Municipalidad de San Francisco, </w:t>
      </w:r>
      <w:r w:rsidR="00D9265B" w:rsidRPr="00D9265B">
        <w:rPr>
          <w:rFonts w:ascii="Times New Roman" w:hAnsi="Times New Roman" w:cs="Times New Roman"/>
          <w:sz w:val="24"/>
          <w:szCs w:val="24"/>
        </w:rPr>
        <w:t>que como Anexo I se agrega a la presente.</w:t>
      </w:r>
    </w:p>
    <w:p w:rsidR="00B31D29" w:rsidRPr="00B85F78" w:rsidRDefault="000F71FA" w:rsidP="00581FFB">
      <w:pPr>
        <w:autoSpaceDE w:val="0"/>
        <w:autoSpaceDN w:val="0"/>
        <w:adjustRightInd w:val="0"/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390D36">
        <w:rPr>
          <w:rFonts w:ascii="Times New Roman" w:hAnsi="Times New Roman" w:cs="Times New Roman"/>
          <w:b/>
          <w:sz w:val="24"/>
        </w:rPr>
        <w:t xml:space="preserve">Art. </w:t>
      </w:r>
      <w:r w:rsidR="00D9265B">
        <w:rPr>
          <w:rFonts w:ascii="Times New Roman" w:hAnsi="Times New Roman" w:cs="Times New Roman"/>
          <w:b/>
          <w:sz w:val="24"/>
        </w:rPr>
        <w:t>2</w:t>
      </w:r>
      <w:r w:rsidRPr="00390D36">
        <w:rPr>
          <w:rFonts w:ascii="Times New Roman" w:hAnsi="Times New Roman" w:cs="Times New Roman"/>
          <w:b/>
          <w:sz w:val="24"/>
        </w:rPr>
        <w:t>º).-</w:t>
      </w:r>
      <w:r w:rsidR="00A53A04">
        <w:rPr>
          <w:rFonts w:ascii="Times New Roman" w:hAnsi="Times New Roman" w:cs="Times New Roman"/>
          <w:b/>
          <w:sz w:val="24"/>
        </w:rPr>
        <w:tab/>
      </w:r>
      <w:r w:rsidR="00B31D29" w:rsidRPr="00B85F78">
        <w:rPr>
          <w:rFonts w:ascii="Times New Roman" w:hAnsi="Times New Roman" w:cs="Times New Roman"/>
          <w:b/>
          <w:sz w:val="24"/>
        </w:rPr>
        <w:t>REGÍSTRESE</w:t>
      </w:r>
      <w:r w:rsidR="00B31D29" w:rsidRPr="00B85F78">
        <w:rPr>
          <w:rFonts w:ascii="Times New Roman" w:hAnsi="Times New Roman" w:cs="Times New Roman"/>
          <w:sz w:val="24"/>
        </w:rPr>
        <w:t>, comuníquese al Departamento Ejecutivo, publíquese y archívese.-</w:t>
      </w:r>
    </w:p>
    <w:p w:rsidR="00E46951" w:rsidRDefault="00E46951" w:rsidP="00B85F78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390D36" w:rsidRPr="00B85F78" w:rsidRDefault="00390D36" w:rsidP="00390D36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B85F78">
        <w:rPr>
          <w:rFonts w:ascii="Times New Roman" w:hAnsi="Times New Roman" w:cs="Times New Roman"/>
          <w:sz w:val="24"/>
        </w:rPr>
        <w:t>Dada en la Sala de Sesiones del Honorable Concejo Deliberante de la</w:t>
      </w:r>
      <w:r w:rsidR="00C55CFD">
        <w:rPr>
          <w:rFonts w:ascii="Times New Roman" w:hAnsi="Times New Roman" w:cs="Times New Roman"/>
          <w:sz w:val="24"/>
        </w:rPr>
        <w:t xml:space="preserve"> c</w:t>
      </w:r>
      <w:r w:rsidR="00DD4D25">
        <w:rPr>
          <w:rFonts w:ascii="Times New Roman" w:hAnsi="Times New Roman" w:cs="Times New Roman"/>
          <w:sz w:val="24"/>
        </w:rPr>
        <w:t>iuda</w:t>
      </w:r>
      <w:r w:rsidR="00941201">
        <w:rPr>
          <w:rFonts w:ascii="Times New Roman" w:hAnsi="Times New Roman" w:cs="Times New Roman"/>
          <w:sz w:val="24"/>
        </w:rPr>
        <w:t xml:space="preserve">d de </w:t>
      </w:r>
      <w:r w:rsidR="00053EF4">
        <w:rPr>
          <w:rFonts w:ascii="Times New Roman" w:hAnsi="Times New Roman" w:cs="Times New Roman"/>
          <w:sz w:val="24"/>
        </w:rPr>
        <w:t xml:space="preserve">San Francisco, a los </w:t>
      </w:r>
      <w:r w:rsidR="001627AF">
        <w:rPr>
          <w:rFonts w:ascii="Times New Roman" w:hAnsi="Times New Roman" w:cs="Times New Roman"/>
          <w:sz w:val="24"/>
        </w:rPr>
        <w:t>veinticinco</w:t>
      </w:r>
      <w:r w:rsidR="00DD4D25">
        <w:rPr>
          <w:rFonts w:ascii="Times New Roman" w:hAnsi="Times New Roman" w:cs="Times New Roman"/>
          <w:sz w:val="24"/>
        </w:rPr>
        <w:t xml:space="preserve"> días</w:t>
      </w:r>
      <w:r w:rsidRPr="00B85F78">
        <w:rPr>
          <w:rFonts w:ascii="Times New Roman" w:hAnsi="Times New Roman" w:cs="Times New Roman"/>
          <w:sz w:val="24"/>
        </w:rPr>
        <w:t xml:space="preserve"> del mes de </w:t>
      </w:r>
      <w:r w:rsidR="001627AF">
        <w:rPr>
          <w:rFonts w:ascii="Times New Roman" w:hAnsi="Times New Roman" w:cs="Times New Roman"/>
          <w:sz w:val="24"/>
        </w:rPr>
        <w:t>abril</w:t>
      </w:r>
      <w:r w:rsidR="00081BB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del año</w:t>
      </w:r>
      <w:r w:rsidR="00596836">
        <w:rPr>
          <w:rFonts w:ascii="Times New Roman" w:hAnsi="Times New Roman" w:cs="Times New Roman"/>
          <w:sz w:val="24"/>
        </w:rPr>
        <w:t xml:space="preserve"> dos mil</w:t>
      </w:r>
      <w:r w:rsidR="00081BB6">
        <w:rPr>
          <w:rFonts w:ascii="Times New Roman" w:hAnsi="Times New Roman" w:cs="Times New Roman"/>
          <w:sz w:val="24"/>
        </w:rPr>
        <w:t xml:space="preserve"> veinticuatro</w:t>
      </w:r>
      <w:r w:rsidRPr="00B85F78">
        <w:rPr>
          <w:rFonts w:ascii="Times New Roman" w:hAnsi="Times New Roman" w:cs="Times New Roman"/>
          <w:sz w:val="24"/>
        </w:rPr>
        <w:t>.-</w:t>
      </w:r>
    </w:p>
    <w:p w:rsidR="00390D36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390D36" w:rsidRPr="00B85F78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390D36" w:rsidRPr="00A44176" w:rsidTr="005424CE">
        <w:trPr>
          <w:trHeight w:val="75"/>
        </w:trPr>
        <w:tc>
          <w:tcPr>
            <w:tcW w:w="4490" w:type="dxa"/>
            <w:hideMark/>
          </w:tcPr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Dr. Juan Martín Losano</w:t>
            </w:r>
          </w:p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Secretario H.C.D.</w:t>
            </w:r>
          </w:p>
        </w:tc>
        <w:tc>
          <w:tcPr>
            <w:tcW w:w="4490" w:type="dxa"/>
            <w:hideMark/>
          </w:tcPr>
          <w:p w:rsidR="00390D36" w:rsidRPr="00A44176" w:rsidRDefault="00130AA0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081BB6">
              <w:rPr>
                <w:rFonts w:ascii="Times New Roman" w:hAnsi="Times New Roman" w:cs="Times New Roman"/>
                <w:b/>
              </w:rPr>
              <w:t>Dr. Mario Ortega</w:t>
            </w:r>
          </w:p>
          <w:p w:rsidR="00390D36" w:rsidRPr="00A44176" w:rsidRDefault="00081BB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390D36" w:rsidRPr="00A44176">
              <w:rPr>
                <w:rFonts w:ascii="Times New Roman" w:hAnsi="Times New Roman" w:cs="Times New Roman"/>
                <w:b/>
              </w:rPr>
              <w:t>Presidente H.C.D.</w:t>
            </w:r>
          </w:p>
        </w:tc>
      </w:tr>
    </w:tbl>
    <w:p w:rsidR="00BF2C2C" w:rsidRDefault="00BF2C2C">
      <w:pPr>
        <w:rPr>
          <w:rFonts w:ascii="Times New Roman" w:hAnsi="Times New Roman" w:cs="Times New Roman"/>
          <w:sz w:val="24"/>
        </w:rPr>
      </w:pPr>
    </w:p>
    <w:p w:rsidR="0028666E" w:rsidRDefault="0028666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7A2AB6" w:rsidRDefault="0000051E">
      <w:pPr>
        <w:rPr>
          <w:rFonts w:ascii="Times New Roman" w:hAnsi="Times New Roman" w:cs="Times New Roman"/>
          <w:sz w:val="24"/>
        </w:rPr>
      </w:pPr>
      <w:r w:rsidRPr="0000051E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926201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2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51E" w:rsidRDefault="0000051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00051E" w:rsidRDefault="0000051E">
      <w:pPr>
        <w:rPr>
          <w:rFonts w:ascii="Times New Roman" w:hAnsi="Times New Roman" w:cs="Times New Roman"/>
          <w:sz w:val="24"/>
        </w:rPr>
      </w:pPr>
      <w:r w:rsidRPr="0000051E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926201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2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051E" w:rsidSect="00390D36">
      <w:pgSz w:w="12240" w:h="20160" w:code="5"/>
      <w:pgMar w:top="3232" w:right="1304" w:bottom="1644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2592" w:rsidRDefault="00102592" w:rsidP="003426F2">
      <w:pPr>
        <w:spacing w:after="0" w:line="240" w:lineRule="auto"/>
      </w:pPr>
      <w:r>
        <w:separator/>
      </w:r>
    </w:p>
  </w:endnote>
  <w:endnote w:type="continuationSeparator" w:id="0">
    <w:p w:rsidR="00102592" w:rsidRDefault="00102592" w:rsidP="00342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2592" w:rsidRDefault="00102592" w:rsidP="003426F2">
      <w:pPr>
        <w:spacing w:after="0" w:line="240" w:lineRule="auto"/>
      </w:pPr>
      <w:r>
        <w:separator/>
      </w:r>
    </w:p>
  </w:footnote>
  <w:footnote w:type="continuationSeparator" w:id="0">
    <w:p w:rsidR="00102592" w:rsidRDefault="00102592" w:rsidP="003426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186674"/>
    <w:multiLevelType w:val="multilevel"/>
    <w:tmpl w:val="5680C9B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D29"/>
    <w:rsid w:val="0000051E"/>
    <w:rsid w:val="00012407"/>
    <w:rsid w:val="00016173"/>
    <w:rsid w:val="00053EF4"/>
    <w:rsid w:val="000804CE"/>
    <w:rsid w:val="00081BB6"/>
    <w:rsid w:val="000A71D2"/>
    <w:rsid w:val="000D5BBF"/>
    <w:rsid w:val="000F71FA"/>
    <w:rsid w:val="00102592"/>
    <w:rsid w:val="00130AA0"/>
    <w:rsid w:val="001627AF"/>
    <w:rsid w:val="001E7781"/>
    <w:rsid w:val="0028666E"/>
    <w:rsid w:val="003426F2"/>
    <w:rsid w:val="00384502"/>
    <w:rsid w:val="00390D36"/>
    <w:rsid w:val="00393F6C"/>
    <w:rsid w:val="003A4D7A"/>
    <w:rsid w:val="00433385"/>
    <w:rsid w:val="00496791"/>
    <w:rsid w:val="004A1144"/>
    <w:rsid w:val="004B1E59"/>
    <w:rsid w:val="004C0EE3"/>
    <w:rsid w:val="004F4519"/>
    <w:rsid w:val="00505D8C"/>
    <w:rsid w:val="00530A53"/>
    <w:rsid w:val="0055197B"/>
    <w:rsid w:val="00581FFB"/>
    <w:rsid w:val="00596836"/>
    <w:rsid w:val="005F4174"/>
    <w:rsid w:val="006522E0"/>
    <w:rsid w:val="006B6402"/>
    <w:rsid w:val="007A2AB6"/>
    <w:rsid w:val="007D4E35"/>
    <w:rsid w:val="008E2F69"/>
    <w:rsid w:val="00903CF5"/>
    <w:rsid w:val="00941201"/>
    <w:rsid w:val="00945CC1"/>
    <w:rsid w:val="00954D9C"/>
    <w:rsid w:val="00A04094"/>
    <w:rsid w:val="00A32A5F"/>
    <w:rsid w:val="00A53A04"/>
    <w:rsid w:val="00A555B8"/>
    <w:rsid w:val="00AF4F32"/>
    <w:rsid w:val="00B01BF1"/>
    <w:rsid w:val="00B31D29"/>
    <w:rsid w:val="00B85F78"/>
    <w:rsid w:val="00BD699D"/>
    <w:rsid w:val="00BF14B2"/>
    <w:rsid w:val="00BF2C2C"/>
    <w:rsid w:val="00C55CFD"/>
    <w:rsid w:val="00C61328"/>
    <w:rsid w:val="00C7333C"/>
    <w:rsid w:val="00C92BEE"/>
    <w:rsid w:val="00D50894"/>
    <w:rsid w:val="00D6207D"/>
    <w:rsid w:val="00D9265B"/>
    <w:rsid w:val="00D978EB"/>
    <w:rsid w:val="00DD3BFF"/>
    <w:rsid w:val="00DD4D25"/>
    <w:rsid w:val="00E02519"/>
    <w:rsid w:val="00E06EF4"/>
    <w:rsid w:val="00E216BB"/>
    <w:rsid w:val="00E3302A"/>
    <w:rsid w:val="00E46951"/>
    <w:rsid w:val="00E65302"/>
    <w:rsid w:val="00E84D69"/>
    <w:rsid w:val="00E90856"/>
    <w:rsid w:val="00F30263"/>
    <w:rsid w:val="00F34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A729C8-7020-41CB-AAEE-BEF675A3E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F2C2C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F2C2C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F2C2C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F2C2C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F2C2C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ar"/>
    <w:qFormat/>
    <w:rsid w:val="00BF2C2C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F2C2C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F2C2C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F2C2C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0D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0D36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26F2"/>
  </w:style>
  <w:style w:type="paragraph" w:styleId="Piedepgina">
    <w:name w:val="footer"/>
    <w:basedOn w:val="Normal"/>
    <w:link w:val="Piedepgina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26F2"/>
  </w:style>
  <w:style w:type="character" w:customStyle="1" w:styleId="Ttulo1Car">
    <w:name w:val="Título 1 Car"/>
    <w:basedOn w:val="Fuentedeprrafopredeter"/>
    <w:link w:val="Ttulo1"/>
    <w:uiPriority w:val="9"/>
    <w:rsid w:val="00BF2C2C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F2C2C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F2C2C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F2C2C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F2C2C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BF2C2C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F2C2C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F2C2C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F2C2C"/>
    <w:rPr>
      <w:rFonts w:asciiTheme="majorHAnsi" w:eastAsiaTheme="majorEastAsia" w:hAnsiTheme="majorHAnsi" w:cstheme="maj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89CBBF-17E7-4033-8020-2303040D9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158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Cuenta Microsoft</cp:lastModifiedBy>
  <cp:revision>5</cp:revision>
  <cp:lastPrinted>2023-04-28T12:01:00Z</cp:lastPrinted>
  <dcterms:created xsi:type="dcterms:W3CDTF">2024-04-25T13:35:00Z</dcterms:created>
  <dcterms:modified xsi:type="dcterms:W3CDTF">2024-04-30T13:13:00Z</dcterms:modified>
</cp:coreProperties>
</file>