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29" w:rsidRDefault="00B31D29" w:rsidP="00B85F78">
      <w:pPr>
        <w:spacing w:line="240" w:lineRule="auto"/>
        <w:ind w:left="964" w:hanging="964"/>
        <w:jc w:val="both"/>
        <w:rPr>
          <w:rFonts w:ascii="Times New Roman" w:hAnsi="Times New Roman" w:cs="Times New Roman"/>
          <w:b/>
          <w:sz w:val="24"/>
          <w:u w:val="single"/>
        </w:rPr>
      </w:pPr>
      <w:r w:rsidRPr="00903CF5">
        <w:rPr>
          <w:rFonts w:ascii="Times New Roman" w:hAnsi="Times New Roman" w:cs="Times New Roman"/>
          <w:b/>
          <w:sz w:val="24"/>
          <w:u w:val="single"/>
        </w:rPr>
        <w:t>HONORABLE CONCEJO DELIBERANTE</w:t>
      </w:r>
    </w:p>
    <w:p w:rsidR="00961115" w:rsidRPr="00903CF5" w:rsidRDefault="00961115" w:rsidP="00B85F78">
      <w:pPr>
        <w:spacing w:line="240" w:lineRule="auto"/>
        <w:ind w:left="964" w:hanging="964"/>
        <w:jc w:val="both"/>
        <w:rPr>
          <w:rFonts w:ascii="Times New Roman" w:hAnsi="Times New Roman" w:cs="Times New Roman"/>
          <w:b/>
          <w:sz w:val="24"/>
          <w:u w:val="single"/>
        </w:rPr>
      </w:pPr>
    </w:p>
    <w:p w:rsidR="00B31D29"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 Nº</w:t>
      </w:r>
      <w:r w:rsidR="00E00A0A">
        <w:rPr>
          <w:rFonts w:ascii="Times New Roman" w:hAnsi="Times New Roman" w:cs="Times New Roman"/>
          <w:b/>
          <w:sz w:val="24"/>
          <w:u w:val="single"/>
        </w:rPr>
        <w:t xml:space="preserve"> 7587</w:t>
      </w:r>
    </w:p>
    <w:p w:rsidR="001E7781" w:rsidRPr="00903CF5" w:rsidRDefault="001E7781" w:rsidP="00B85F78">
      <w:pPr>
        <w:spacing w:line="240" w:lineRule="auto"/>
        <w:ind w:left="964" w:hanging="964"/>
        <w:jc w:val="center"/>
        <w:rPr>
          <w:rFonts w:ascii="Times New Roman" w:hAnsi="Times New Roman" w:cs="Times New Roman"/>
          <w:b/>
          <w:sz w:val="24"/>
          <w:u w:val="single"/>
        </w:rPr>
      </w:pPr>
    </w:p>
    <w:p w:rsidR="00B31D29" w:rsidRPr="00903CF5" w:rsidRDefault="00B31D29" w:rsidP="00B85F78">
      <w:pPr>
        <w:spacing w:line="240" w:lineRule="auto"/>
        <w:jc w:val="both"/>
        <w:rPr>
          <w:rFonts w:ascii="Times New Roman" w:hAnsi="Times New Roman" w:cs="Times New Roman"/>
          <w:b/>
          <w:sz w:val="24"/>
        </w:rPr>
      </w:pPr>
      <w:r w:rsidRPr="00903CF5">
        <w:rPr>
          <w:rFonts w:ascii="Times New Roman" w:hAnsi="Times New Roman" w:cs="Times New Roman"/>
          <w:b/>
          <w:sz w:val="24"/>
        </w:rPr>
        <w:t>EL HONORABLE CONCEJO DELIBERANTE</w:t>
      </w:r>
      <w:r w:rsidR="00B85F78" w:rsidRPr="00903CF5">
        <w:rPr>
          <w:rFonts w:ascii="Times New Roman" w:hAnsi="Times New Roman" w:cs="Times New Roman"/>
          <w:b/>
          <w:sz w:val="24"/>
        </w:rPr>
        <w:t xml:space="preserve"> DE LA CIUDAD DE SAN FRANCISCO, </w:t>
      </w:r>
      <w:r w:rsidRPr="00903CF5">
        <w:rPr>
          <w:rFonts w:ascii="Times New Roman" w:hAnsi="Times New Roman" w:cs="Times New Roman"/>
          <w:b/>
          <w:sz w:val="24"/>
        </w:rPr>
        <w:t>SANCIONA CON FUERZA DE:</w:t>
      </w:r>
    </w:p>
    <w:p w:rsidR="002953C7" w:rsidRPr="00903CF5" w:rsidRDefault="00B31D29" w:rsidP="00E00A0A">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w:t>
      </w:r>
    </w:p>
    <w:p w:rsidR="0059041E" w:rsidRDefault="00B31D29" w:rsidP="0059041E">
      <w:pPr>
        <w:spacing w:line="240" w:lineRule="auto"/>
        <w:ind w:left="964" w:hanging="964"/>
        <w:jc w:val="both"/>
        <w:rPr>
          <w:rFonts w:ascii="Times New Roman" w:hAnsi="Times New Roman" w:cs="Times New Roman"/>
          <w:sz w:val="24"/>
          <w:lang w:val="es-ES"/>
        </w:rPr>
      </w:pPr>
      <w:r w:rsidRPr="00E00A0A">
        <w:rPr>
          <w:rFonts w:ascii="Times New Roman" w:hAnsi="Times New Roman" w:cs="Times New Roman"/>
          <w:b/>
          <w:sz w:val="24"/>
        </w:rPr>
        <w:t>Art. 1º</w:t>
      </w:r>
      <w:r w:rsidR="00B85F78" w:rsidRPr="00E00A0A">
        <w:rPr>
          <w:rFonts w:ascii="Times New Roman" w:hAnsi="Times New Roman" w:cs="Times New Roman"/>
          <w:b/>
          <w:sz w:val="24"/>
        </w:rPr>
        <w:t>).-</w:t>
      </w:r>
      <w:r w:rsidR="00455E52">
        <w:rPr>
          <w:rFonts w:ascii="Times New Roman" w:hAnsi="Times New Roman" w:cs="Times New Roman"/>
          <w:sz w:val="24"/>
        </w:rPr>
        <w:tab/>
      </w:r>
      <w:r w:rsidR="00E00A0A">
        <w:rPr>
          <w:rFonts w:ascii="Times New Roman" w:hAnsi="Times New Roman" w:cs="Times New Roman"/>
          <w:b/>
          <w:sz w:val="24"/>
          <w:lang w:val="es-ES"/>
        </w:rPr>
        <w:t>AUTORÍ</w:t>
      </w:r>
      <w:r w:rsidR="0059041E" w:rsidRPr="0059041E">
        <w:rPr>
          <w:rFonts w:ascii="Times New Roman" w:hAnsi="Times New Roman" w:cs="Times New Roman"/>
          <w:b/>
          <w:sz w:val="24"/>
          <w:lang w:val="es-ES"/>
        </w:rPr>
        <w:t>CESE</w:t>
      </w:r>
      <w:r w:rsidR="0059041E" w:rsidRPr="0059041E">
        <w:rPr>
          <w:rFonts w:ascii="Times New Roman" w:hAnsi="Times New Roman" w:cs="Times New Roman"/>
          <w:sz w:val="24"/>
          <w:lang w:val="es-ES"/>
        </w:rPr>
        <w:t xml:space="preserve"> al Departamento Ejecutivo Municipal, a través de la Secretaría de Modernización, a suscribir e implementar con la Facultad Regional San Francisco de la Universidad Tecnológica Nacional, el CONVENIO ESPECIFICO y su ANEXO I, que se agregan y forman parte de la presente norma, con base en el Convenio Marco de Cooperación y Asistencia suscripto con fecha 11.03.2022, aprobado mediante Ordenanza Nº 7.404.</w:t>
      </w:r>
    </w:p>
    <w:p w:rsidR="0059041E" w:rsidRDefault="0059041E" w:rsidP="002953C7">
      <w:pPr>
        <w:spacing w:line="240" w:lineRule="auto"/>
        <w:ind w:left="964" w:hanging="964"/>
        <w:jc w:val="both"/>
        <w:rPr>
          <w:rFonts w:ascii="Times New Roman" w:hAnsi="Times New Roman" w:cs="Times New Roman"/>
          <w:sz w:val="24"/>
          <w:lang w:val="es-ES"/>
        </w:rPr>
      </w:pPr>
      <w:r w:rsidRPr="00E00A0A">
        <w:rPr>
          <w:rFonts w:ascii="Times New Roman" w:hAnsi="Times New Roman" w:cs="Times New Roman"/>
          <w:b/>
          <w:sz w:val="24"/>
          <w:lang w:val="es-ES"/>
        </w:rPr>
        <w:t>Art. 2º)</w:t>
      </w:r>
      <w:r w:rsidR="00E00A0A">
        <w:rPr>
          <w:rFonts w:ascii="Times New Roman" w:hAnsi="Times New Roman" w:cs="Times New Roman"/>
          <w:b/>
          <w:sz w:val="24"/>
          <w:lang w:val="es-ES"/>
        </w:rPr>
        <w:t xml:space="preserve">.- </w:t>
      </w:r>
      <w:r w:rsidR="00E00A0A">
        <w:rPr>
          <w:rFonts w:ascii="Times New Roman" w:hAnsi="Times New Roman" w:cs="Times New Roman"/>
          <w:b/>
          <w:sz w:val="24"/>
          <w:lang w:val="es-ES"/>
        </w:rPr>
        <w:tab/>
      </w:r>
      <w:r w:rsidRPr="0059041E">
        <w:rPr>
          <w:rFonts w:ascii="Times New Roman" w:hAnsi="Times New Roman" w:cs="Times New Roman"/>
          <w:sz w:val="24"/>
          <w:lang w:val="es-ES"/>
        </w:rPr>
        <w:t>La erogación que demande el cumplimiento de lo establecido precedentemente, será imputada a la partida correspondiente del Presupuesto vigente.</w:t>
      </w:r>
    </w:p>
    <w:p w:rsidR="00384502" w:rsidRDefault="00E00A0A" w:rsidP="00E00A0A">
      <w:pPr>
        <w:spacing w:line="240" w:lineRule="auto"/>
        <w:ind w:left="964" w:hanging="964"/>
        <w:jc w:val="both"/>
        <w:rPr>
          <w:rFonts w:ascii="Times New Roman" w:hAnsi="Times New Roman" w:cs="Times New Roman"/>
          <w:sz w:val="24"/>
        </w:rPr>
      </w:pPr>
      <w:r>
        <w:rPr>
          <w:rFonts w:ascii="Times New Roman" w:hAnsi="Times New Roman" w:cs="Times New Roman"/>
          <w:b/>
          <w:sz w:val="24"/>
        </w:rPr>
        <w:t xml:space="preserve">Art. </w:t>
      </w:r>
      <w:r w:rsidR="002953C7" w:rsidRPr="00E00A0A">
        <w:rPr>
          <w:rFonts w:ascii="Times New Roman" w:hAnsi="Times New Roman" w:cs="Times New Roman"/>
          <w:b/>
          <w:sz w:val="24"/>
        </w:rPr>
        <w:t>3</w:t>
      </w:r>
      <w:r w:rsidR="000F71FA" w:rsidRPr="00E00A0A">
        <w:rPr>
          <w:rFonts w:ascii="Times New Roman" w:hAnsi="Times New Roman" w:cs="Times New Roman"/>
          <w:b/>
          <w:sz w:val="24"/>
        </w:rPr>
        <w:t>º).-</w:t>
      </w:r>
      <w:r>
        <w:rPr>
          <w:rFonts w:ascii="Times New Roman" w:hAnsi="Times New Roman" w:cs="Times New Roman"/>
          <w:b/>
          <w:sz w:val="24"/>
        </w:rPr>
        <w:tab/>
      </w:r>
      <w:r w:rsidR="00B31D29" w:rsidRPr="00B85F78">
        <w:rPr>
          <w:rFonts w:ascii="Times New Roman" w:hAnsi="Times New Roman" w:cs="Times New Roman"/>
          <w:b/>
          <w:sz w:val="24"/>
        </w:rPr>
        <w:t>REGÍSTRESE</w:t>
      </w:r>
      <w:r w:rsidR="00B31D29" w:rsidRPr="00B85F78">
        <w:rPr>
          <w:rFonts w:ascii="Times New Roman" w:hAnsi="Times New Roman" w:cs="Times New Roman"/>
          <w:sz w:val="24"/>
        </w:rPr>
        <w:t>, comuníquese al Departamento Ejecutivo, publíquese y archívese.-</w:t>
      </w:r>
    </w:p>
    <w:p w:rsidR="00E00A0A" w:rsidRDefault="00E00A0A" w:rsidP="00E00A0A">
      <w:pPr>
        <w:spacing w:line="240" w:lineRule="auto"/>
        <w:ind w:left="964" w:hanging="964"/>
        <w:jc w:val="both"/>
        <w:rPr>
          <w:rFonts w:ascii="Times New Roman" w:hAnsi="Times New Roman" w:cs="Times New Roman"/>
          <w:sz w:val="24"/>
        </w:rPr>
      </w:pPr>
    </w:p>
    <w:p w:rsidR="00E00A0A" w:rsidRPr="00B85F78" w:rsidRDefault="00E00A0A" w:rsidP="00E00A0A">
      <w:pPr>
        <w:spacing w:line="240" w:lineRule="auto"/>
        <w:jc w:val="both"/>
        <w:rPr>
          <w:rFonts w:ascii="Times New Roman" w:hAnsi="Times New Roman" w:cs="Times New Roman"/>
          <w:sz w:val="24"/>
        </w:rPr>
      </w:pPr>
      <w:r w:rsidRPr="00B85F78">
        <w:rPr>
          <w:rFonts w:ascii="Times New Roman" w:hAnsi="Times New Roman" w:cs="Times New Roman"/>
          <w:sz w:val="24"/>
        </w:rPr>
        <w:t xml:space="preserve">Dada en la Sala de Sesiones del Honorable Concejo Deliberante de la ciudad de San Francisco, a los </w:t>
      </w:r>
      <w:r>
        <w:rPr>
          <w:rFonts w:ascii="Times New Roman" w:hAnsi="Times New Roman" w:cs="Times New Roman"/>
          <w:sz w:val="24"/>
        </w:rPr>
        <w:t>veintisiete</w:t>
      </w:r>
      <w:r w:rsidRPr="00B85F78">
        <w:rPr>
          <w:rFonts w:ascii="Times New Roman" w:hAnsi="Times New Roman" w:cs="Times New Roman"/>
          <w:sz w:val="24"/>
        </w:rPr>
        <w:t xml:space="preserve"> días del mes de </w:t>
      </w:r>
      <w:r>
        <w:rPr>
          <w:rFonts w:ascii="Times New Roman" w:hAnsi="Times New Roman" w:cs="Times New Roman"/>
          <w:sz w:val="24"/>
        </w:rPr>
        <w:t>abril del año</w:t>
      </w:r>
      <w:r w:rsidR="0076143C">
        <w:rPr>
          <w:rFonts w:ascii="Times New Roman" w:hAnsi="Times New Roman" w:cs="Times New Roman"/>
          <w:sz w:val="24"/>
        </w:rPr>
        <w:t xml:space="preserve"> dos mil</w:t>
      </w:r>
      <w:bookmarkStart w:id="0" w:name="_GoBack"/>
      <w:bookmarkEnd w:id="0"/>
      <w:r>
        <w:rPr>
          <w:rFonts w:ascii="Times New Roman" w:hAnsi="Times New Roman" w:cs="Times New Roman"/>
          <w:sz w:val="24"/>
        </w:rPr>
        <w:t xml:space="preserve"> veintitrés</w:t>
      </w:r>
      <w:r w:rsidRPr="00B85F78">
        <w:rPr>
          <w:rFonts w:ascii="Times New Roman" w:hAnsi="Times New Roman" w:cs="Times New Roman"/>
          <w:sz w:val="24"/>
        </w:rPr>
        <w:t>.-</w:t>
      </w:r>
    </w:p>
    <w:p w:rsidR="00E00A0A" w:rsidRPr="00B85F78" w:rsidRDefault="00E00A0A" w:rsidP="00E00A0A">
      <w:pPr>
        <w:spacing w:line="240" w:lineRule="auto"/>
        <w:jc w:val="both"/>
        <w:rPr>
          <w:rFonts w:ascii="Times New Roman" w:hAnsi="Times New Roman" w:cs="Times New Roman"/>
          <w:sz w:val="24"/>
        </w:rPr>
      </w:pPr>
    </w:p>
    <w:tbl>
      <w:tblPr>
        <w:tblW w:w="0" w:type="auto"/>
        <w:tblLook w:val="04A0" w:firstRow="1" w:lastRow="0" w:firstColumn="1" w:lastColumn="0" w:noHBand="0" w:noVBand="1"/>
      </w:tblPr>
      <w:tblGrid>
        <w:gridCol w:w="4490"/>
        <w:gridCol w:w="4490"/>
      </w:tblGrid>
      <w:tr w:rsidR="00E00A0A" w:rsidRPr="00A44176" w:rsidTr="005424CE">
        <w:trPr>
          <w:trHeight w:val="75"/>
        </w:trPr>
        <w:tc>
          <w:tcPr>
            <w:tcW w:w="4490" w:type="dxa"/>
            <w:hideMark/>
          </w:tcPr>
          <w:p w:rsidR="00E00A0A" w:rsidRPr="00A44176" w:rsidRDefault="00E00A0A" w:rsidP="005424CE">
            <w:pPr>
              <w:spacing w:after="0" w:line="240" w:lineRule="auto"/>
              <w:jc w:val="center"/>
              <w:rPr>
                <w:rFonts w:ascii="Times New Roman" w:hAnsi="Times New Roman" w:cs="Times New Roman"/>
                <w:b/>
              </w:rPr>
            </w:pPr>
            <w:r w:rsidRPr="00A44176">
              <w:rPr>
                <w:rFonts w:ascii="Times New Roman" w:hAnsi="Times New Roman" w:cs="Times New Roman"/>
                <w:b/>
              </w:rPr>
              <w:t>Dr. Juan Martín Losano</w:t>
            </w:r>
          </w:p>
          <w:p w:rsidR="00E00A0A" w:rsidRPr="00A44176" w:rsidRDefault="00E00A0A" w:rsidP="005424CE">
            <w:pPr>
              <w:spacing w:after="0" w:line="240" w:lineRule="auto"/>
              <w:jc w:val="center"/>
              <w:rPr>
                <w:rFonts w:ascii="Times New Roman" w:hAnsi="Times New Roman" w:cs="Times New Roman"/>
                <w:b/>
              </w:rPr>
            </w:pPr>
            <w:r w:rsidRPr="00A44176">
              <w:rPr>
                <w:rFonts w:ascii="Times New Roman" w:hAnsi="Times New Roman" w:cs="Times New Roman"/>
                <w:b/>
              </w:rPr>
              <w:t>Secretario H.C.D.</w:t>
            </w:r>
          </w:p>
        </w:tc>
        <w:tc>
          <w:tcPr>
            <w:tcW w:w="4490" w:type="dxa"/>
            <w:hideMark/>
          </w:tcPr>
          <w:p w:rsidR="00E00A0A" w:rsidRPr="00A44176" w:rsidRDefault="00E00A0A" w:rsidP="005424CE">
            <w:pPr>
              <w:spacing w:after="0" w:line="240" w:lineRule="auto"/>
              <w:jc w:val="center"/>
              <w:rPr>
                <w:rFonts w:ascii="Times New Roman" w:hAnsi="Times New Roman" w:cs="Times New Roman"/>
                <w:b/>
              </w:rPr>
            </w:pPr>
            <w:r w:rsidRPr="00A44176">
              <w:rPr>
                <w:rFonts w:ascii="Times New Roman" w:hAnsi="Times New Roman" w:cs="Times New Roman"/>
                <w:b/>
              </w:rPr>
              <w:t>Dr. Gustavo J. Klein</w:t>
            </w:r>
          </w:p>
          <w:p w:rsidR="00E00A0A" w:rsidRPr="00A44176" w:rsidRDefault="00E00A0A" w:rsidP="005424CE">
            <w:pPr>
              <w:spacing w:after="0" w:line="240" w:lineRule="auto"/>
              <w:jc w:val="center"/>
              <w:rPr>
                <w:rFonts w:ascii="Times New Roman" w:hAnsi="Times New Roman" w:cs="Times New Roman"/>
                <w:b/>
              </w:rPr>
            </w:pPr>
            <w:r w:rsidRPr="00A44176">
              <w:rPr>
                <w:rFonts w:ascii="Times New Roman" w:hAnsi="Times New Roman" w:cs="Times New Roman"/>
                <w:b/>
              </w:rPr>
              <w:t>Presidente H.C.D.</w:t>
            </w:r>
          </w:p>
        </w:tc>
      </w:tr>
    </w:tbl>
    <w:p w:rsidR="00455E52" w:rsidRDefault="00455E52" w:rsidP="00B85F78">
      <w:pPr>
        <w:spacing w:line="240" w:lineRule="auto"/>
        <w:ind w:left="964" w:hanging="964"/>
        <w:jc w:val="both"/>
        <w:rPr>
          <w:rFonts w:ascii="Times New Roman" w:hAnsi="Times New Roman" w:cs="Times New Roman"/>
          <w:sz w:val="24"/>
        </w:rPr>
      </w:pPr>
    </w:p>
    <w:p w:rsidR="00455E52" w:rsidRDefault="00455E52">
      <w:pPr>
        <w:rPr>
          <w:rFonts w:ascii="Times New Roman" w:hAnsi="Times New Roman" w:cs="Times New Roman"/>
          <w:sz w:val="24"/>
        </w:rPr>
      </w:pPr>
      <w:r>
        <w:rPr>
          <w:rFonts w:ascii="Times New Roman" w:hAnsi="Times New Roman" w:cs="Times New Roman"/>
          <w:sz w:val="24"/>
        </w:rPr>
        <w:br w:type="page"/>
      </w:r>
    </w:p>
    <w:p w:rsidR="00455E52" w:rsidRPr="00455E52" w:rsidRDefault="00455E52" w:rsidP="00455E52">
      <w:pPr>
        <w:spacing w:before="100" w:beforeAutospacing="1"/>
        <w:jc w:val="both"/>
        <w:rPr>
          <w:rFonts w:ascii="Times New Roman" w:eastAsia="Batang" w:hAnsi="Times New Roman" w:cs="Times New Roman"/>
          <w:b/>
          <w:u w:val="single"/>
          <w:lang w:val="es-ES"/>
        </w:rPr>
      </w:pPr>
      <w:r w:rsidRPr="00455E52">
        <w:rPr>
          <w:rFonts w:ascii="Times New Roman" w:eastAsia="Batang" w:hAnsi="Times New Roman" w:cs="Times New Roman"/>
          <w:b/>
          <w:u w:val="single"/>
          <w:lang w:val="es-ES"/>
        </w:rPr>
        <w:lastRenderedPageBreak/>
        <w:t>Anexo I</w:t>
      </w:r>
    </w:p>
    <w:p w:rsidR="00455E52" w:rsidRPr="00455E52" w:rsidRDefault="00455E52" w:rsidP="00455E52">
      <w:pPr>
        <w:spacing w:before="100" w:beforeAutospacing="1"/>
        <w:jc w:val="both"/>
        <w:rPr>
          <w:rFonts w:ascii="Times New Roman" w:eastAsia="Batang" w:hAnsi="Times New Roman" w:cs="Times New Roman"/>
          <w:b/>
          <w:u w:val="single"/>
          <w:lang w:val="es-ES"/>
        </w:rPr>
      </w:pPr>
      <w:r w:rsidRPr="00455E52">
        <w:rPr>
          <w:rFonts w:ascii="Times New Roman" w:eastAsia="Batang" w:hAnsi="Times New Roman" w:cs="Times New Roman"/>
          <w:b/>
          <w:u w:val="single"/>
          <w:lang w:val="es-ES"/>
        </w:rPr>
        <w:t>CONVENIO ESPECÍFICO Nº……..</w:t>
      </w:r>
    </w:p>
    <w:p w:rsidR="00455E52" w:rsidRPr="00455E52" w:rsidRDefault="00455E52" w:rsidP="00455E52">
      <w:pPr>
        <w:spacing w:before="100" w:beforeAutospacing="1"/>
        <w:jc w:val="both"/>
        <w:rPr>
          <w:rFonts w:ascii="Times New Roman" w:eastAsia="Batang" w:hAnsi="Times New Roman" w:cs="Times New Roman"/>
          <w:lang w:val="es-ES"/>
        </w:rPr>
      </w:pPr>
      <w:r w:rsidRPr="00455E52">
        <w:rPr>
          <w:rFonts w:ascii="Times New Roman" w:eastAsia="Batang" w:hAnsi="Times New Roman" w:cs="Times New Roman"/>
          <w:lang w:val="es-ES"/>
        </w:rPr>
        <w:t xml:space="preserve">Entre la </w:t>
      </w:r>
      <w:r w:rsidRPr="00455E52">
        <w:rPr>
          <w:rFonts w:ascii="Times New Roman" w:eastAsia="Batang" w:hAnsi="Times New Roman" w:cs="Times New Roman"/>
          <w:b/>
          <w:bCs/>
          <w:lang w:val="es-ES"/>
        </w:rPr>
        <w:t>FACULTAD REGIONAL SAN FRANCISCO DE LA UNIVERSIDAD TECNOLÓGICA NACIONAL</w:t>
      </w:r>
      <w:r w:rsidRPr="00455E52">
        <w:rPr>
          <w:rFonts w:ascii="Times New Roman" w:eastAsia="Batang" w:hAnsi="Times New Roman" w:cs="Times New Roman"/>
          <w:lang w:val="es-ES"/>
        </w:rPr>
        <w:t xml:space="preserve"> con domicilio en Avenida de la Universidad 501, San Francisco, Córdoba, representada </w:t>
      </w:r>
      <w:r w:rsidRPr="00455E52">
        <w:rPr>
          <w:rFonts w:ascii="Times New Roman" w:hAnsi="Times New Roman" w:cs="Times New Roman"/>
        </w:rPr>
        <w:t>en este acto por su Decano Ing. Esp. Alberto R. TOLOZA, D.N.I. Nº 20.616.937</w:t>
      </w:r>
      <w:r w:rsidRPr="00455E52">
        <w:rPr>
          <w:rFonts w:ascii="Times New Roman" w:eastAsia="Batang" w:hAnsi="Times New Roman" w:cs="Times New Roman"/>
          <w:lang w:val="es-ES"/>
        </w:rPr>
        <w:t>, en adelante “LA FACULTAD”, por una parte, y por la otra</w:t>
      </w:r>
      <w:r w:rsidRPr="00455E52">
        <w:rPr>
          <w:rFonts w:ascii="Times New Roman" w:eastAsia="Batang" w:hAnsi="Times New Roman" w:cs="Times New Roman"/>
          <w:bCs/>
          <w:lang w:val="es-ES"/>
        </w:rPr>
        <w:t xml:space="preserve">, </w:t>
      </w:r>
      <w:r w:rsidRPr="00455E52">
        <w:rPr>
          <w:rFonts w:ascii="Times New Roman" w:hAnsi="Times New Roman" w:cs="Times New Roman"/>
          <w:b/>
        </w:rPr>
        <w:t>MUNICIPALIDAD DE LA CIUDAD DE SAN FRANCISCO</w:t>
      </w:r>
      <w:r w:rsidRPr="00455E52">
        <w:rPr>
          <w:rFonts w:ascii="Times New Roman" w:eastAsia="Batang" w:hAnsi="Times New Roman" w:cs="Times New Roman"/>
          <w:bCs/>
          <w:lang w:val="es-ES"/>
        </w:rPr>
        <w:t xml:space="preserve"> en adelante “LA MUNICIPALIDAD”, c</w:t>
      </w:r>
      <w:r w:rsidRPr="00455E52">
        <w:rPr>
          <w:rFonts w:ascii="Times New Roman" w:eastAsia="Batang" w:hAnsi="Times New Roman" w:cs="Times New Roman"/>
          <w:lang w:val="es-ES"/>
        </w:rPr>
        <w:t xml:space="preserve">on domicilio en </w:t>
      </w:r>
      <w:proofErr w:type="spellStart"/>
      <w:r w:rsidRPr="00455E52">
        <w:rPr>
          <w:rFonts w:ascii="Times New Roman" w:eastAsia="Batang" w:hAnsi="Times New Roman" w:cs="Times New Roman"/>
          <w:lang w:val="es-ES"/>
        </w:rPr>
        <w:t>Bv</w:t>
      </w:r>
      <w:proofErr w:type="spellEnd"/>
      <w:r w:rsidRPr="00455E52">
        <w:rPr>
          <w:rFonts w:ascii="Times New Roman" w:eastAsia="Batang" w:hAnsi="Times New Roman" w:cs="Times New Roman"/>
          <w:lang w:val="es-ES"/>
        </w:rPr>
        <w:t xml:space="preserve">. 9 de Julio Nº 1187, </w:t>
      </w:r>
      <w:r w:rsidRPr="00455E52">
        <w:rPr>
          <w:rFonts w:ascii="Times New Roman" w:hAnsi="Times New Roman" w:cs="Times New Roman"/>
        </w:rPr>
        <w:t>de la Ciudad de San Francisco</w:t>
      </w:r>
      <w:r w:rsidRPr="00455E52">
        <w:rPr>
          <w:rFonts w:ascii="Times New Roman" w:eastAsia="Batang" w:hAnsi="Times New Roman" w:cs="Times New Roman"/>
          <w:lang w:val="es-ES"/>
        </w:rPr>
        <w:t>, representada en este acto</w:t>
      </w:r>
      <w:r w:rsidRPr="00455E52">
        <w:rPr>
          <w:rFonts w:ascii="Times New Roman" w:eastAsia="Batang" w:hAnsi="Times New Roman" w:cs="Times New Roman"/>
          <w:b/>
          <w:bCs/>
          <w:lang w:val="es-ES"/>
        </w:rPr>
        <w:t xml:space="preserve"> </w:t>
      </w:r>
      <w:r w:rsidRPr="00455E52">
        <w:rPr>
          <w:rFonts w:ascii="Times New Roman" w:eastAsia="Batang" w:hAnsi="Times New Roman" w:cs="Times New Roman"/>
          <w:lang w:val="es-ES"/>
        </w:rPr>
        <w:t xml:space="preserve">por </w:t>
      </w:r>
      <w:r w:rsidRPr="00455E52">
        <w:rPr>
          <w:rFonts w:ascii="Times New Roman" w:hAnsi="Times New Roman" w:cs="Times New Roman"/>
        </w:rPr>
        <w:t xml:space="preserve">su Secretario de Modernización Ing. Mario DARÓ, </w:t>
      </w:r>
      <w:r w:rsidRPr="00455E52">
        <w:rPr>
          <w:rFonts w:ascii="Times New Roman" w:eastAsia="Batang" w:hAnsi="Times New Roman" w:cs="Times New Roman"/>
          <w:color w:val="000000" w:themeColor="text1"/>
          <w:lang w:val="es-ES"/>
        </w:rPr>
        <w:t xml:space="preserve">D.N.I. N°: </w:t>
      </w:r>
      <w:r w:rsidRPr="00455E52">
        <w:rPr>
          <w:rFonts w:ascii="Times New Roman" w:eastAsia="Batang" w:hAnsi="Times New Roman" w:cs="Times New Roman"/>
          <w:bCs/>
          <w:lang w:val="es-ES"/>
        </w:rPr>
        <w:t>21.401.077</w:t>
      </w:r>
      <w:r w:rsidRPr="00455E52">
        <w:rPr>
          <w:rFonts w:ascii="Times New Roman" w:eastAsia="Batang" w:hAnsi="Times New Roman" w:cs="Times New Roman"/>
          <w:lang w:val="es-ES"/>
        </w:rPr>
        <w:t>, manifiestan un interés mutuo y voluntad de desarrollar conjuntamente el presente CONVENIO ESPECÍFICO con base en el CONVENIO MARCO DE COOPERACIÓN Y ASISTENCIA suscripto con fecha 11 de marzo de 2022, el cual se regirá por las leyes y reglamentaciones que regula la actividad de las Universidades Públicas y por las siguientes cláusulas:</w:t>
      </w:r>
    </w:p>
    <w:p w:rsidR="00455E52" w:rsidRDefault="00455E52" w:rsidP="00455E52">
      <w:pPr>
        <w:spacing w:before="100" w:beforeAutospacing="1"/>
        <w:jc w:val="both"/>
        <w:rPr>
          <w:rFonts w:ascii="Times New Roman" w:eastAsia="Batang" w:hAnsi="Times New Roman" w:cs="Times New Roman"/>
          <w:lang w:val="es-ES"/>
        </w:rPr>
      </w:pPr>
      <w:r w:rsidRPr="00455E52">
        <w:rPr>
          <w:rFonts w:ascii="Times New Roman" w:eastAsia="Batang" w:hAnsi="Times New Roman" w:cs="Times New Roman"/>
          <w:b/>
          <w:u w:val="single"/>
          <w:lang w:val="es-ES"/>
        </w:rPr>
        <w:t>PRIMERA</w:t>
      </w:r>
      <w:r w:rsidRPr="00455E52">
        <w:rPr>
          <w:rFonts w:ascii="Times New Roman" w:eastAsia="Batang" w:hAnsi="Times New Roman" w:cs="Times New Roman"/>
          <w:b/>
          <w:bCs/>
          <w:u w:val="single"/>
          <w:lang w:val="es-ES"/>
        </w:rPr>
        <w:t>:</w:t>
      </w:r>
      <w:r w:rsidRPr="00455E52">
        <w:rPr>
          <w:rFonts w:ascii="Times New Roman" w:eastAsia="Batang" w:hAnsi="Times New Roman" w:cs="Times New Roman"/>
          <w:lang w:val="es-ES"/>
        </w:rPr>
        <w:t xml:space="preserve"> LA FACULTAD, en el marco de su programa de fortalecimiento de vinculación con el medio y transferencia tecnológica, implementará a través de</w:t>
      </w:r>
      <w:r w:rsidRPr="00455E52">
        <w:rPr>
          <w:rFonts w:ascii="Times New Roman" w:eastAsia="Batang" w:hAnsi="Times New Roman" w:cs="Times New Roman"/>
          <w:b/>
          <w:bCs/>
          <w:lang w:val="es-ES"/>
        </w:rPr>
        <w:t xml:space="preserve"> la Subsecretaría de Vinculación Tecnológica </w:t>
      </w:r>
      <w:r w:rsidRPr="00455E52">
        <w:rPr>
          <w:rFonts w:ascii="Times New Roman" w:eastAsia="Batang" w:hAnsi="Times New Roman" w:cs="Times New Roman"/>
          <w:lang w:val="es-ES"/>
        </w:rPr>
        <w:t>de la UTN F.R. San Francisco</w:t>
      </w:r>
      <w:r w:rsidRPr="00455E52">
        <w:rPr>
          <w:rFonts w:ascii="Times New Roman" w:eastAsia="Batang" w:hAnsi="Times New Roman" w:cs="Times New Roman"/>
          <w:b/>
          <w:bCs/>
          <w:lang w:val="es-ES"/>
        </w:rPr>
        <w:t xml:space="preserve"> </w:t>
      </w:r>
      <w:r w:rsidRPr="00455E52">
        <w:rPr>
          <w:rFonts w:ascii="Times New Roman" w:eastAsia="Batang" w:hAnsi="Times New Roman" w:cs="Times New Roman"/>
          <w:lang w:val="es-ES"/>
        </w:rPr>
        <w:t xml:space="preserve">la realización de un taller denominado: </w:t>
      </w:r>
      <w:r w:rsidRPr="00455E52">
        <w:rPr>
          <w:rFonts w:ascii="Times New Roman" w:eastAsia="Batang" w:hAnsi="Times New Roman" w:cs="Times New Roman"/>
          <w:b/>
          <w:bCs/>
        </w:rPr>
        <w:t>Formación en Astronomía y el Espacio</w:t>
      </w:r>
      <w:r w:rsidRPr="00455E52">
        <w:rPr>
          <w:rFonts w:ascii="Times New Roman" w:eastAsia="Batang" w:hAnsi="Times New Roman" w:cs="Times New Roman"/>
          <w:b/>
          <w:bCs/>
          <w:lang w:val="es-ES"/>
        </w:rPr>
        <w:t xml:space="preserve">. </w:t>
      </w:r>
      <w:r w:rsidRPr="00455E52">
        <w:rPr>
          <w:rFonts w:ascii="Times New Roman" w:eastAsia="Batang" w:hAnsi="Times New Roman" w:cs="Times New Roman"/>
          <w:lang w:val="es-ES"/>
        </w:rPr>
        <w:t xml:space="preserve">Para ello, </w:t>
      </w:r>
      <w:r w:rsidRPr="00455E52">
        <w:rPr>
          <w:rFonts w:ascii="Times New Roman" w:eastAsia="Batang" w:hAnsi="Times New Roman" w:cs="Times New Roman"/>
          <w:color w:val="000000" w:themeColor="text1"/>
          <w:lang w:val="es-ES"/>
        </w:rPr>
        <w:t>ambas partes se comprometen a realizar actividades conjuntas e interdisciplinarias con el objetivo de llevar adelante dicha propuesta de formación. Se adjunta al presente el Plan de Trabajo detallado en el ANEXO I. -------------------------------------------------------</w:t>
      </w:r>
      <w:r w:rsidRPr="00455E52">
        <w:rPr>
          <w:rFonts w:ascii="Times New Roman" w:eastAsia="Batang" w:hAnsi="Times New Roman" w:cs="Times New Roman"/>
          <w:b/>
          <w:u w:val="single"/>
          <w:lang w:val="es-ES"/>
        </w:rPr>
        <w:t>SEGUNDA:</w:t>
      </w:r>
      <w:r w:rsidRPr="00455E52">
        <w:rPr>
          <w:rFonts w:ascii="Times New Roman" w:eastAsia="Batang" w:hAnsi="Times New Roman" w:cs="Times New Roman"/>
          <w:bCs/>
          <w:lang w:val="es-ES"/>
        </w:rPr>
        <w:t xml:space="preserve"> </w:t>
      </w:r>
      <w:r w:rsidRPr="00455E52">
        <w:rPr>
          <w:rFonts w:ascii="Times New Roman" w:eastAsia="Batang" w:hAnsi="Times New Roman" w:cs="Times New Roman"/>
          <w:color w:val="000000" w:themeColor="text1"/>
          <w:lang w:val="es-ES"/>
        </w:rPr>
        <w:t>A los efectos de la instrumentación del presente Convenio, las partes acuerdan que, por LA FACULTAD,</w:t>
      </w:r>
      <w:r w:rsidRPr="00455E52">
        <w:rPr>
          <w:rFonts w:ascii="Times New Roman" w:eastAsia="Batang" w:hAnsi="Times New Roman" w:cs="Times New Roman"/>
          <w:b/>
          <w:color w:val="000000" w:themeColor="text1"/>
          <w:lang w:val="es-ES"/>
        </w:rPr>
        <w:t xml:space="preserve"> </w:t>
      </w:r>
      <w:r w:rsidRPr="00455E52">
        <w:rPr>
          <w:rFonts w:ascii="Times New Roman" w:eastAsia="Batang" w:hAnsi="Times New Roman" w:cs="Times New Roman"/>
          <w:color w:val="000000" w:themeColor="text1"/>
          <w:lang w:val="es-ES"/>
        </w:rPr>
        <w:t>actuará como responsable técnico el Ing. Ezequiel GRIBAUDO, D.N.I. N°: 29.015.379 y el Prof. Javier CASTELLI,  D.N.I. N°: 17.372.103, representando a LA MUNICIPALIDAD; con el objeto de organizar, planificar y controlar la realización y desarrollo de las tareas específicas necesarias para lograr el cumplimiento de los fines previstos en el presente Convenio Específico.</w:t>
      </w:r>
      <w:r w:rsidRPr="00455E52">
        <w:rPr>
          <w:rFonts w:ascii="Times New Roman" w:eastAsia="Batang" w:hAnsi="Times New Roman" w:cs="Times New Roman"/>
          <w:lang w:val="es-ES"/>
        </w:rPr>
        <w:t xml:space="preserve"> </w:t>
      </w:r>
      <w:r w:rsidRPr="00455E52">
        <w:rPr>
          <w:rFonts w:ascii="Times New Roman" w:eastAsia="Batang" w:hAnsi="Times New Roman" w:cs="Times New Roman"/>
          <w:color w:val="000000" w:themeColor="text1"/>
          <w:lang w:val="es-ES"/>
        </w:rPr>
        <w:t xml:space="preserve">Las partes podrán sustituir a los responsables antes citados cuando, por cuestiones justificadas así lo acrediten; accidente, enfermedad prolongada, abandono de tareas, fuerza mayor, etc. La lista es meramente enunciativa. La sustitución de los responsables Técnicos o de cualquiera de los participantes del grupo de trabajo no </w:t>
      </w:r>
      <w:r w:rsidRPr="00455E52">
        <w:rPr>
          <w:rFonts w:ascii="Times New Roman" w:eastAsia="Batang" w:hAnsi="Times New Roman" w:cs="Times New Roman"/>
          <w:lang w:val="es-ES"/>
        </w:rPr>
        <w:t>generará bajo ningún aspecto, derecho a compensación y/o indemnización de ninguna</w:t>
      </w:r>
      <w:r>
        <w:rPr>
          <w:rFonts w:ascii="Times New Roman" w:eastAsia="Batang" w:hAnsi="Times New Roman" w:cs="Times New Roman"/>
          <w:lang w:val="es-ES"/>
        </w:rPr>
        <w:t xml:space="preserve"> </w:t>
      </w:r>
      <w:r w:rsidRPr="00455E52">
        <w:rPr>
          <w:rFonts w:ascii="Times New Roman" w:eastAsia="Batang" w:hAnsi="Times New Roman" w:cs="Times New Roman"/>
          <w:lang w:val="es-ES"/>
        </w:rPr>
        <w:t xml:space="preserve">índole. </w:t>
      </w:r>
      <w:r w:rsidRPr="00455E52">
        <w:rPr>
          <w:rFonts w:ascii="Times New Roman" w:eastAsia="Batang" w:hAnsi="Times New Roman" w:cs="Times New Roman"/>
          <w:lang w:val="es-ES"/>
        </w:rPr>
        <w:br/>
      </w:r>
      <w:r w:rsidRPr="00455E52">
        <w:rPr>
          <w:rFonts w:ascii="Times New Roman" w:eastAsia="Batang" w:hAnsi="Times New Roman" w:cs="Times New Roman"/>
          <w:b/>
          <w:bCs/>
          <w:color w:val="000000" w:themeColor="text1"/>
          <w:u w:val="single"/>
          <w:lang w:val="es-ES"/>
        </w:rPr>
        <w:t>TERCERA:</w:t>
      </w:r>
      <w:r w:rsidRPr="00455E52">
        <w:rPr>
          <w:rFonts w:ascii="Times New Roman" w:eastAsia="Batang" w:hAnsi="Times New Roman" w:cs="Times New Roman"/>
          <w:color w:val="000000" w:themeColor="text1"/>
          <w:lang w:val="es-ES"/>
        </w:rPr>
        <w:t xml:space="preserve"> La FACULTAD se compromete a afectar sus respectivos equipamientos, instalaciones y personal en la medida de sus posibilidades y de acuerdo con las necesidades del desarrollo de cada actividad planificada para la ejecución de la asistencia. Las entidades se comprometen a proporcionar los recursos económicos y materiales que se requieran para la ejecución del servicio técnico, cumpliendo con el presupuesto aprobado y detallado en el ANEXO I. Aquellos gastos extraordinarios, no especificados en el citado anexo, que pudieran surgir con el avance del plan serán consensuadas en todo momento entre las partes. ----------------------------------------------</w:t>
      </w:r>
      <w:r w:rsidRPr="00455E52">
        <w:rPr>
          <w:rFonts w:ascii="Times New Roman" w:eastAsia="Batang" w:hAnsi="Times New Roman" w:cs="Times New Roman"/>
          <w:color w:val="000000" w:themeColor="text1"/>
          <w:lang w:val="es-ES"/>
        </w:rPr>
        <w:br/>
      </w:r>
      <w:r w:rsidRPr="00455E52">
        <w:rPr>
          <w:rFonts w:ascii="Times New Roman" w:eastAsia="Batang" w:hAnsi="Times New Roman" w:cs="Times New Roman"/>
          <w:b/>
          <w:u w:val="single"/>
          <w:lang w:val="es-ES"/>
        </w:rPr>
        <w:t>CUARTA:</w:t>
      </w:r>
      <w:r w:rsidRPr="00455E52">
        <w:rPr>
          <w:rFonts w:ascii="Times New Roman" w:eastAsia="Batang" w:hAnsi="Times New Roman" w:cs="Times New Roman"/>
          <w:bCs/>
          <w:lang w:val="es-ES"/>
        </w:rPr>
        <w:t xml:space="preserve"> En el ANEXO I que acompaña al presente convenio se enuncian los participantes, D.N.I. y Rol que desempeñará cada uno.</w:t>
      </w:r>
      <w:r w:rsidRPr="00455E52">
        <w:rPr>
          <w:rFonts w:ascii="Times New Roman" w:eastAsia="Batang" w:hAnsi="Times New Roman" w:cs="Times New Roman"/>
          <w:lang w:val="es-ES"/>
        </w:rPr>
        <w:t xml:space="preserve"> ---------------------------------------</w:t>
      </w:r>
      <w:r w:rsidRPr="00455E52">
        <w:rPr>
          <w:rFonts w:ascii="Times New Roman" w:eastAsia="Batang" w:hAnsi="Times New Roman" w:cs="Times New Roman"/>
          <w:color w:val="000000" w:themeColor="text1"/>
          <w:lang w:val="es-ES"/>
        </w:rPr>
        <w:br/>
      </w:r>
      <w:r w:rsidRPr="00455E52">
        <w:rPr>
          <w:rFonts w:ascii="Times New Roman" w:eastAsia="Batang" w:hAnsi="Times New Roman" w:cs="Times New Roman"/>
          <w:b/>
          <w:bCs/>
          <w:color w:val="000000" w:themeColor="text1"/>
          <w:u w:val="single"/>
          <w:lang w:val="es-ES"/>
        </w:rPr>
        <w:t>QUINTA</w:t>
      </w:r>
      <w:r w:rsidRPr="00455E52">
        <w:rPr>
          <w:rFonts w:ascii="Times New Roman" w:eastAsia="Batang" w:hAnsi="Times New Roman" w:cs="Times New Roman"/>
          <w:color w:val="000000" w:themeColor="text1"/>
          <w:u w:val="single"/>
          <w:lang w:val="es-ES"/>
        </w:rPr>
        <w:t>:</w:t>
      </w:r>
      <w:r w:rsidRPr="00455E52">
        <w:rPr>
          <w:rFonts w:ascii="Times New Roman" w:eastAsia="Batang" w:hAnsi="Times New Roman" w:cs="Times New Roman"/>
          <w:color w:val="000000" w:themeColor="text1"/>
          <w:lang w:val="es-ES"/>
        </w:rPr>
        <w:t xml:space="preserve"> </w:t>
      </w:r>
      <w:r w:rsidRPr="00455E52">
        <w:rPr>
          <w:rFonts w:ascii="Times New Roman" w:eastAsia="Batang" w:hAnsi="Times New Roman" w:cs="Times New Roman"/>
          <w:lang w:val="es-ES"/>
        </w:rPr>
        <w:t>En toda circunstancia o hecho que tenga relación con el presente instrumento las partes mantendrán la individualidad y autonomía de sus respectivas estructuras técnicas y administrativas y asumirán particularmente y, en consecuencia, las responsabilidades consiguientes. No se considerará a la otra como empleador solidario o sustituto respecto al personal designado para la ejecución de las actividades derivadas del presente. En consecuencia, las partes manifiestan expresamente que no existe entre ellas, vínculo laboral alguno.  ---------------------------</w:t>
      </w:r>
      <w:r w:rsidRPr="00455E52">
        <w:rPr>
          <w:rFonts w:ascii="Times New Roman" w:eastAsia="Batang" w:hAnsi="Times New Roman" w:cs="Times New Roman"/>
          <w:lang w:val="es-ES"/>
        </w:rPr>
        <w:br/>
      </w:r>
      <w:r w:rsidRPr="00455E52">
        <w:rPr>
          <w:rFonts w:ascii="Times New Roman" w:eastAsia="Batang" w:hAnsi="Times New Roman" w:cs="Times New Roman"/>
          <w:b/>
          <w:u w:val="single"/>
          <w:lang w:val="es-ES"/>
        </w:rPr>
        <w:t>SEXTA</w:t>
      </w:r>
      <w:r w:rsidRPr="00455E52">
        <w:rPr>
          <w:rFonts w:ascii="Times New Roman" w:eastAsia="Batang" w:hAnsi="Times New Roman" w:cs="Times New Roman"/>
          <w:b/>
          <w:lang w:val="es-ES"/>
        </w:rPr>
        <w:t>:</w:t>
      </w:r>
      <w:r w:rsidRPr="00455E52">
        <w:rPr>
          <w:rFonts w:ascii="Times New Roman" w:eastAsia="Batang" w:hAnsi="Times New Roman" w:cs="Times New Roman"/>
          <w:bCs/>
          <w:lang w:val="es-ES"/>
        </w:rPr>
        <w:t xml:space="preserve"> </w:t>
      </w:r>
      <w:r w:rsidRPr="00455E52">
        <w:rPr>
          <w:rFonts w:ascii="Times New Roman" w:eastAsia="Batang" w:hAnsi="Times New Roman" w:cs="Times New Roman"/>
          <w:bCs/>
        </w:rPr>
        <w:t>LA MUNICIPALIDAD se compromete a abonar, mediante cheque o  transferencia bancaria a la cuenta que indique LA FACULTAD, el monto correspondiente según el presupuesto detallado en el ANEXO I. Dicho presupuesto es de pesos cuarenta y tres mil doscientos con 00/100 (</w:t>
      </w:r>
      <w:r w:rsidRPr="00455E52">
        <w:rPr>
          <w:rFonts w:ascii="Times New Roman" w:eastAsia="Batang" w:hAnsi="Times New Roman" w:cs="Times New Roman"/>
          <w:bCs/>
          <w:lang w:val="es-ES"/>
        </w:rPr>
        <w:t>$43.200,00) y será pagado dentro de los diez días finalizada la capacitación.----------------</w:t>
      </w:r>
      <w:r>
        <w:rPr>
          <w:rFonts w:ascii="Times New Roman" w:eastAsia="Batang" w:hAnsi="Times New Roman" w:cs="Times New Roman"/>
          <w:bCs/>
          <w:lang w:val="es-ES"/>
        </w:rPr>
        <w:t>------------</w:t>
      </w:r>
      <w:r w:rsidRPr="00455E52">
        <w:rPr>
          <w:rFonts w:ascii="Times New Roman" w:eastAsia="Batang" w:hAnsi="Times New Roman" w:cs="Times New Roman"/>
          <w:color w:val="000000" w:themeColor="text1"/>
          <w:lang w:val="es-ES"/>
        </w:rPr>
        <w:br/>
      </w:r>
      <w:r w:rsidRPr="00455E52">
        <w:rPr>
          <w:rFonts w:ascii="Times New Roman" w:eastAsia="Batang" w:hAnsi="Times New Roman" w:cs="Times New Roman"/>
          <w:b/>
          <w:u w:val="single"/>
          <w:lang w:val="es-ES"/>
        </w:rPr>
        <w:t>SEPTIMA</w:t>
      </w:r>
      <w:r w:rsidRPr="00455E52">
        <w:rPr>
          <w:rFonts w:ascii="Times New Roman" w:eastAsia="Batang" w:hAnsi="Times New Roman" w:cs="Times New Roman"/>
          <w:lang w:val="es-ES"/>
        </w:rPr>
        <w:t xml:space="preserve">: Las partes acuerdan que, los resultados de las experiencias, trabajos, cursos, investigaciones o las comunicaciones, publicaciones o difusiones realizados en el marco del </w:t>
      </w:r>
      <w:r w:rsidRPr="00455E52">
        <w:rPr>
          <w:rFonts w:ascii="Times New Roman" w:eastAsia="Batang" w:hAnsi="Times New Roman" w:cs="Times New Roman"/>
          <w:lang w:val="es-ES"/>
        </w:rPr>
        <w:lastRenderedPageBreak/>
        <w:t>presente convenio, deberán mencionar expresamente al mismo y a las instituciones y profesionales intervinientes. En toda publicación o documento producido en forma unilateral, relacionado con este instrumento, las partes deberán manifestar claramente la colaboración prestada por la otra, sin que ello signifique responsabilidad alguna por ésta respecto al contenido de la publicación o documento.</w:t>
      </w:r>
    </w:p>
    <w:p w:rsidR="00455E52" w:rsidRPr="00455E52" w:rsidRDefault="00455E52" w:rsidP="00455E52">
      <w:pPr>
        <w:spacing w:before="100" w:beforeAutospacing="1"/>
        <w:jc w:val="both"/>
        <w:rPr>
          <w:rFonts w:ascii="Times New Roman" w:eastAsia="Batang" w:hAnsi="Times New Roman" w:cs="Times New Roman"/>
          <w:lang w:val="es-ES"/>
        </w:rPr>
      </w:pPr>
      <w:r w:rsidRPr="00455E52">
        <w:rPr>
          <w:rFonts w:ascii="Times New Roman" w:eastAsia="Batang" w:hAnsi="Times New Roman" w:cs="Times New Roman"/>
          <w:b/>
          <w:u w:val="single"/>
          <w:lang w:val="es-ES"/>
        </w:rPr>
        <w:t>OCTAVA</w:t>
      </w:r>
      <w:r w:rsidRPr="00455E52">
        <w:rPr>
          <w:rFonts w:ascii="Times New Roman" w:eastAsia="Batang" w:hAnsi="Times New Roman" w:cs="Times New Roman"/>
          <w:lang w:val="es-ES"/>
        </w:rPr>
        <w:t xml:space="preserve">: El presente acuerdo tendrá una duración desde el día 10 de abril de 2023 hasta el día 13 de junio del año 2023 pudiendo prorrogarse, conforme a la finalidad de este, previo acuerdo expreso de las partes. </w:t>
      </w:r>
      <w:r w:rsidRPr="00455E52">
        <w:rPr>
          <w:rFonts w:ascii="Times New Roman" w:eastAsia="Batang" w:hAnsi="Times New Roman" w:cs="Times New Roman"/>
          <w:color w:val="000000" w:themeColor="text1"/>
          <w:lang w:val="es-ES"/>
        </w:rPr>
        <w:t xml:space="preserve">En caso de rescisión, se deberá comunicar </w:t>
      </w:r>
      <w:r w:rsidRPr="00455E52">
        <w:rPr>
          <w:rFonts w:ascii="Times New Roman" w:eastAsia="Batang" w:hAnsi="Times New Roman" w:cs="Times New Roman"/>
          <w:color w:val="000000" w:themeColor="text1"/>
        </w:rPr>
        <w:t>notificándola a la otra parte por medio fehaciente con treinta (30) días corridos de anticipación. -------------</w:t>
      </w:r>
      <w:r w:rsidRPr="00455E52">
        <w:rPr>
          <w:rFonts w:ascii="Times New Roman" w:eastAsia="Batang" w:hAnsi="Times New Roman" w:cs="Times New Roman"/>
          <w:lang w:val="es-ES"/>
        </w:rPr>
        <w:t>---------------------------------------</w:t>
      </w:r>
      <w:r w:rsidRPr="00455E52">
        <w:rPr>
          <w:rFonts w:ascii="Times New Roman" w:eastAsia="Batang" w:hAnsi="Times New Roman" w:cs="Times New Roman"/>
          <w:b/>
          <w:u w:val="single"/>
          <w:lang w:val="es-ES"/>
        </w:rPr>
        <w:t>NOVENA</w:t>
      </w:r>
      <w:r w:rsidRPr="00455E52">
        <w:rPr>
          <w:rFonts w:ascii="Times New Roman" w:eastAsia="Batang" w:hAnsi="Times New Roman" w:cs="Times New Roman"/>
          <w:lang w:val="es-ES"/>
        </w:rPr>
        <w:t>: A todos los efectos legales las partes constituyen domicilio especial en los denunciados en el encabezamiento del presente y fijan la competencia de los Tribunales Federales de la ciudad de San Francisco, Provincia de Córdoba, República Argentina, para dilucidar todos aquellos temas que previamente no hayan podido ser superados mediante la buena voluntad y predisposición de las autoridades de ambas partes. -------------------------------------------------------</w:t>
      </w:r>
      <w:r>
        <w:rPr>
          <w:rFonts w:ascii="Times New Roman" w:eastAsia="Batang" w:hAnsi="Times New Roman" w:cs="Times New Roman"/>
          <w:lang w:val="es-ES"/>
        </w:rPr>
        <w:t>-----------------------------</w:t>
      </w:r>
    </w:p>
    <w:p w:rsidR="00455E52" w:rsidRPr="00455E52" w:rsidRDefault="00455E52" w:rsidP="00455E52">
      <w:pPr>
        <w:spacing w:before="100" w:beforeAutospacing="1"/>
        <w:jc w:val="both"/>
        <w:rPr>
          <w:rFonts w:ascii="Times New Roman" w:eastAsia="Batang" w:hAnsi="Times New Roman" w:cs="Times New Roman"/>
          <w:lang w:val="es-ES"/>
        </w:rPr>
      </w:pPr>
      <w:r w:rsidRPr="00455E52">
        <w:rPr>
          <w:rFonts w:ascii="Times New Roman" w:eastAsia="Batang" w:hAnsi="Times New Roman" w:cs="Times New Roman"/>
          <w:lang w:val="es-ES"/>
        </w:rPr>
        <w:t>En prueba de conformidad, se firman dos (2) ejemplares de un mismo tenor y a un solo efecto, en la ciudad de San Francisco, a 10 días del mes de abril de 2023.</w:t>
      </w:r>
    </w:p>
    <w:p w:rsidR="00455E52" w:rsidRPr="00455E52" w:rsidRDefault="00455E52" w:rsidP="00455E52">
      <w:pPr>
        <w:spacing w:before="100" w:beforeAutospacing="1"/>
        <w:jc w:val="both"/>
        <w:rPr>
          <w:rFonts w:ascii="Times New Roman" w:eastAsia="Batang" w:hAnsi="Times New Roman" w:cs="Times New Roman"/>
          <w:lang w:val="es-ES"/>
        </w:rPr>
      </w:pPr>
    </w:p>
    <w:p w:rsidR="00455E52" w:rsidRPr="00455E52" w:rsidRDefault="00455E52" w:rsidP="00455E52">
      <w:pPr>
        <w:jc w:val="both"/>
        <w:rPr>
          <w:rFonts w:ascii="Times New Roman" w:eastAsia="Batang" w:hAnsi="Times New Roman" w:cs="Times New Roman"/>
          <w:b/>
          <w:lang w:val="es-ES"/>
        </w:rPr>
      </w:pPr>
      <w:r w:rsidRPr="00455E52">
        <w:rPr>
          <w:rFonts w:ascii="Times New Roman" w:eastAsia="Batang" w:hAnsi="Times New Roman" w:cs="Times New Roman"/>
          <w:b/>
          <w:lang w:val="es-ES"/>
        </w:rPr>
        <w:br w:type="page"/>
      </w:r>
    </w:p>
    <w:p w:rsidR="00455E52" w:rsidRPr="00455E52" w:rsidRDefault="00455E52" w:rsidP="00455E52">
      <w:pPr>
        <w:spacing w:before="100" w:beforeAutospacing="1"/>
        <w:jc w:val="both"/>
        <w:rPr>
          <w:rFonts w:ascii="Times New Roman" w:eastAsia="Batang" w:hAnsi="Times New Roman" w:cs="Times New Roman"/>
          <w:b/>
          <w:u w:val="single"/>
          <w:lang w:val="es-ES"/>
        </w:rPr>
      </w:pPr>
      <w:r w:rsidRPr="00455E52">
        <w:rPr>
          <w:rFonts w:ascii="Times New Roman" w:eastAsia="Batang" w:hAnsi="Times New Roman" w:cs="Times New Roman"/>
          <w:b/>
          <w:u w:val="single"/>
          <w:lang w:val="es-ES"/>
        </w:rPr>
        <w:lastRenderedPageBreak/>
        <w:t>ANEXO I</w:t>
      </w:r>
    </w:p>
    <w:p w:rsidR="00455E52" w:rsidRPr="00455E52" w:rsidRDefault="00455E52" w:rsidP="00455E52">
      <w:pPr>
        <w:spacing w:before="100" w:beforeAutospacing="1"/>
        <w:jc w:val="both"/>
        <w:rPr>
          <w:rFonts w:ascii="Times New Roman" w:eastAsia="Batang" w:hAnsi="Times New Roman" w:cs="Times New Roman"/>
          <w:b/>
          <w:lang w:val="es-ES"/>
        </w:rPr>
      </w:pPr>
      <w:r w:rsidRPr="00455E52">
        <w:rPr>
          <w:rFonts w:ascii="Times New Roman" w:eastAsia="Batang" w:hAnsi="Times New Roman" w:cs="Times New Roman"/>
          <w:b/>
          <w:lang w:val="es-ES"/>
        </w:rPr>
        <w:t xml:space="preserve">CONVENIO ESPECÍFICO Nº </w:t>
      </w:r>
      <w:proofErr w:type="spellStart"/>
      <w:r w:rsidRPr="00455E52">
        <w:rPr>
          <w:rFonts w:ascii="Times New Roman" w:eastAsia="Batang" w:hAnsi="Times New Roman" w:cs="Times New Roman"/>
          <w:b/>
          <w:lang w:val="es-ES"/>
        </w:rPr>
        <w:t>xxxxxx</w:t>
      </w:r>
      <w:proofErr w:type="spellEnd"/>
    </w:p>
    <w:p w:rsidR="00455E52" w:rsidRPr="00455E52" w:rsidRDefault="00455E52" w:rsidP="00455E52">
      <w:pPr>
        <w:spacing w:line="360" w:lineRule="auto"/>
        <w:jc w:val="both"/>
        <w:rPr>
          <w:rFonts w:ascii="Times New Roman" w:eastAsia="Batang" w:hAnsi="Times New Roman" w:cs="Times New Roman"/>
          <w:b/>
          <w:bCs/>
        </w:rPr>
      </w:pPr>
      <w:r w:rsidRPr="00455E52">
        <w:rPr>
          <w:rFonts w:ascii="Times New Roman" w:eastAsia="Batang" w:hAnsi="Times New Roman" w:cs="Times New Roman"/>
          <w:b/>
          <w:lang w:val="es-ES"/>
        </w:rPr>
        <w:t xml:space="preserve">PROYECTO: </w:t>
      </w:r>
      <w:r w:rsidRPr="00455E52">
        <w:rPr>
          <w:rFonts w:ascii="Times New Roman" w:eastAsia="Batang" w:hAnsi="Times New Roman" w:cs="Times New Roman"/>
          <w:b/>
          <w:bCs/>
        </w:rPr>
        <w:t>PROPUESTA FORMACIÓN EN ASTRONOMÍA Y EL ESPACIO.</w:t>
      </w:r>
    </w:p>
    <w:p w:rsidR="00455E52" w:rsidRPr="00455E52" w:rsidRDefault="00455E52" w:rsidP="00455E52">
      <w:pPr>
        <w:widowControl w:val="0"/>
        <w:autoSpaceDE w:val="0"/>
        <w:autoSpaceDN w:val="0"/>
        <w:spacing w:before="1"/>
        <w:jc w:val="both"/>
        <w:rPr>
          <w:rFonts w:ascii="Times New Roman" w:eastAsia="Calibri" w:hAnsi="Times New Roman" w:cs="Times New Roman"/>
          <w:b/>
          <w:bCs/>
        </w:rPr>
      </w:pPr>
      <w:r w:rsidRPr="00455E52">
        <w:rPr>
          <w:rFonts w:ascii="Times New Roman" w:eastAsia="Batang" w:hAnsi="Times New Roman" w:cs="Times New Roman"/>
          <w:b/>
          <w:lang w:val="es-ES"/>
        </w:rPr>
        <w:t xml:space="preserve">CONTRAPARTE: </w:t>
      </w:r>
      <w:r w:rsidRPr="00455E52">
        <w:rPr>
          <w:rStyle w:val="Textoennegrita"/>
          <w:rFonts w:ascii="Times New Roman" w:eastAsia="Calibri" w:hAnsi="Times New Roman" w:cs="Times New Roman"/>
        </w:rPr>
        <w:t>MUNICIPALIDAD DE LA CIUDAD DE SAN FRANCISCO.</w:t>
      </w:r>
      <w:r w:rsidRPr="00455E52">
        <w:rPr>
          <w:rFonts w:ascii="Times New Roman" w:eastAsia="Batang" w:hAnsi="Times New Roman" w:cs="Times New Roman"/>
          <w:b/>
          <w:lang w:val="es-ES"/>
        </w:rPr>
        <w:t xml:space="preserve"> </w:t>
      </w:r>
    </w:p>
    <w:p w:rsidR="00455E52" w:rsidRPr="00455E52" w:rsidRDefault="00455E52" w:rsidP="00455E52">
      <w:pPr>
        <w:spacing w:before="100" w:beforeAutospacing="1"/>
        <w:jc w:val="both"/>
        <w:rPr>
          <w:rFonts w:ascii="Times New Roman" w:eastAsia="Batang" w:hAnsi="Times New Roman" w:cs="Times New Roman"/>
          <w:bCs/>
          <w:u w:val="single"/>
          <w:lang w:val="es-ES"/>
        </w:rPr>
      </w:pPr>
      <w:r w:rsidRPr="00455E52">
        <w:rPr>
          <w:rFonts w:ascii="Times New Roman" w:eastAsia="Batang" w:hAnsi="Times New Roman" w:cs="Times New Roman"/>
          <w:bCs/>
          <w:u w:val="single"/>
          <w:lang w:val="es-ES"/>
        </w:rPr>
        <w:t>DESCRIPCIÓN</w:t>
      </w:r>
    </w:p>
    <w:p w:rsidR="00455E52" w:rsidRPr="00455E52" w:rsidRDefault="00455E52" w:rsidP="00455E52">
      <w:pPr>
        <w:spacing w:before="100" w:beforeAutospacing="1"/>
        <w:jc w:val="both"/>
        <w:rPr>
          <w:rFonts w:ascii="Times New Roman" w:eastAsia="Batang" w:hAnsi="Times New Roman" w:cs="Times New Roman"/>
          <w:bCs/>
        </w:rPr>
      </w:pPr>
      <w:r w:rsidRPr="00455E52">
        <w:rPr>
          <w:rFonts w:ascii="Times New Roman" w:eastAsia="Batang" w:hAnsi="Times New Roman" w:cs="Times New Roman"/>
          <w:bCs/>
        </w:rPr>
        <w:t>La presente propuesta pretende llevar a la comunidad la temática: Astronomía y el Espacio, tema que interesa a todas las edades y genera muchas inquietudes.</w:t>
      </w:r>
    </w:p>
    <w:p w:rsidR="00455E52" w:rsidRPr="00455E52" w:rsidRDefault="00455E52" w:rsidP="00455E52">
      <w:pPr>
        <w:spacing w:before="100" w:beforeAutospacing="1"/>
        <w:jc w:val="both"/>
        <w:rPr>
          <w:rFonts w:ascii="Times New Roman" w:eastAsia="Batang" w:hAnsi="Times New Roman" w:cs="Times New Roman"/>
          <w:bCs/>
        </w:rPr>
      </w:pPr>
      <w:r w:rsidRPr="00455E52">
        <w:rPr>
          <w:rFonts w:ascii="Times New Roman" w:eastAsia="Batang" w:hAnsi="Times New Roman" w:cs="Times New Roman"/>
          <w:bCs/>
        </w:rPr>
        <w:t xml:space="preserve">Se formará un espacio abierto denominado ESPACIO TALLER DEBATE donde expertos en la temática, </w:t>
      </w:r>
      <w:r w:rsidRPr="00455E52">
        <w:rPr>
          <w:rFonts w:ascii="Times New Roman" w:eastAsia="Batang" w:hAnsi="Times New Roman" w:cs="Times New Roman"/>
          <w:bCs/>
          <w:lang w:val="es-ES"/>
        </w:rPr>
        <w:t>integrantes del Observatorio Astronómico “Hugo C. F. Madonna” de</w:t>
      </w:r>
      <w:r w:rsidRPr="00455E52">
        <w:rPr>
          <w:rFonts w:ascii="Times New Roman" w:eastAsia="Batang" w:hAnsi="Times New Roman" w:cs="Times New Roman"/>
          <w:bCs/>
        </w:rPr>
        <w:t xml:space="preserve"> la Facultad Regional San Francisco de la UTN utilizarán parte del tiempo destinado a abordar la temática y luego realizar debates, responder interrogantes y realizar visitas al Observatorio de la Facultad Regional.</w:t>
      </w:r>
    </w:p>
    <w:p w:rsidR="00455E52" w:rsidRPr="00455E52" w:rsidRDefault="00455E52" w:rsidP="00455E52">
      <w:pPr>
        <w:spacing w:before="100" w:beforeAutospacing="1"/>
        <w:jc w:val="both"/>
        <w:rPr>
          <w:rFonts w:ascii="Times New Roman" w:eastAsia="Batang" w:hAnsi="Times New Roman" w:cs="Times New Roman"/>
          <w:bCs/>
          <w:u w:val="single"/>
          <w:lang w:val="es-ES"/>
        </w:rPr>
      </w:pPr>
      <w:r w:rsidRPr="00455E52">
        <w:rPr>
          <w:rFonts w:ascii="Times New Roman" w:eastAsia="Batang" w:hAnsi="Times New Roman" w:cs="Times New Roman"/>
          <w:bCs/>
          <w:u w:val="single"/>
          <w:lang w:val="es-ES"/>
        </w:rPr>
        <w:t>MODALIDAD</w:t>
      </w:r>
    </w:p>
    <w:p w:rsidR="00455E52" w:rsidRPr="00455E52" w:rsidRDefault="00455E52" w:rsidP="00455E52">
      <w:pPr>
        <w:pStyle w:val="Prrafodelista"/>
        <w:numPr>
          <w:ilvl w:val="0"/>
          <w:numId w:val="1"/>
        </w:numPr>
        <w:spacing w:before="100" w:beforeAutospacing="1"/>
        <w:jc w:val="both"/>
        <w:rPr>
          <w:rFonts w:ascii="Times New Roman" w:eastAsia="Batang" w:hAnsi="Times New Roman" w:cs="Times New Roman"/>
          <w:bCs/>
          <w:lang w:val="es-ES" w:eastAsia="es-ES"/>
        </w:rPr>
      </w:pPr>
      <w:r w:rsidRPr="00455E52">
        <w:rPr>
          <w:rFonts w:ascii="Times New Roman" w:eastAsia="Batang" w:hAnsi="Times New Roman" w:cs="Times New Roman"/>
          <w:bCs/>
          <w:lang w:val="es-ES" w:eastAsia="es-ES"/>
        </w:rPr>
        <w:t xml:space="preserve">El taller se realizará de manera presencial en </w:t>
      </w:r>
      <w:proofErr w:type="spellStart"/>
      <w:r w:rsidRPr="00455E52">
        <w:rPr>
          <w:rFonts w:ascii="Times New Roman" w:eastAsia="Batang" w:hAnsi="Times New Roman" w:cs="Times New Roman"/>
          <w:bCs/>
          <w:lang w:val="es-ES" w:eastAsia="es-ES"/>
        </w:rPr>
        <w:t>Tecnoteca</w:t>
      </w:r>
      <w:proofErr w:type="spellEnd"/>
      <w:r w:rsidRPr="00455E52">
        <w:rPr>
          <w:rFonts w:ascii="Times New Roman" w:eastAsia="Batang" w:hAnsi="Times New Roman" w:cs="Times New Roman"/>
          <w:bCs/>
          <w:lang w:val="es-ES" w:eastAsia="es-ES"/>
        </w:rPr>
        <w:t xml:space="preserve"> San Francisco.</w:t>
      </w:r>
    </w:p>
    <w:p w:rsidR="00455E52" w:rsidRPr="00455E52" w:rsidRDefault="00455E52" w:rsidP="00455E52">
      <w:pPr>
        <w:pStyle w:val="Prrafodelista"/>
        <w:numPr>
          <w:ilvl w:val="0"/>
          <w:numId w:val="1"/>
        </w:numPr>
        <w:spacing w:before="100" w:beforeAutospacing="1"/>
        <w:jc w:val="both"/>
        <w:rPr>
          <w:rFonts w:ascii="Times New Roman" w:eastAsia="Batang" w:hAnsi="Times New Roman" w:cs="Times New Roman"/>
          <w:bCs/>
          <w:lang w:val="es-ES" w:eastAsia="es-ES"/>
        </w:rPr>
      </w:pPr>
      <w:r w:rsidRPr="00455E52">
        <w:rPr>
          <w:rFonts w:ascii="Times New Roman" w:eastAsia="Batang" w:hAnsi="Times New Roman" w:cs="Times New Roman"/>
          <w:bCs/>
          <w:lang w:val="es-ES" w:eastAsia="es-ES"/>
        </w:rPr>
        <w:t>El taller tendrá una duración de 12 horas reloj divididas en 6 encuentros que se realizarán los martes de 19 a 21 horas.</w:t>
      </w:r>
    </w:p>
    <w:p w:rsidR="00455E52" w:rsidRPr="00455E52" w:rsidRDefault="00455E52" w:rsidP="00455E52">
      <w:pPr>
        <w:pStyle w:val="Prrafodelista"/>
        <w:numPr>
          <w:ilvl w:val="0"/>
          <w:numId w:val="1"/>
        </w:numPr>
        <w:spacing w:before="100" w:beforeAutospacing="1"/>
        <w:jc w:val="both"/>
        <w:rPr>
          <w:rFonts w:ascii="Times New Roman" w:eastAsia="Batang" w:hAnsi="Times New Roman" w:cs="Times New Roman"/>
          <w:bCs/>
          <w:lang w:val="es-ES" w:eastAsia="es-ES"/>
        </w:rPr>
      </w:pPr>
      <w:r w:rsidRPr="00455E52">
        <w:rPr>
          <w:rFonts w:ascii="Times New Roman" w:eastAsia="Batang" w:hAnsi="Times New Roman" w:cs="Times New Roman"/>
          <w:bCs/>
          <w:lang w:val="es-ES" w:eastAsia="es-ES"/>
        </w:rPr>
        <w:t>El taller será destinado al público general a partir de 15 años. A los participantes se les entregará material escrito (formato papel y digital) con el contenido completo.</w:t>
      </w:r>
    </w:p>
    <w:p w:rsidR="00455E52" w:rsidRPr="00455E52" w:rsidRDefault="00455E52" w:rsidP="00455E52">
      <w:pPr>
        <w:pStyle w:val="Prrafodelista"/>
        <w:numPr>
          <w:ilvl w:val="0"/>
          <w:numId w:val="1"/>
        </w:numPr>
        <w:spacing w:before="100" w:beforeAutospacing="1"/>
        <w:jc w:val="both"/>
        <w:rPr>
          <w:rFonts w:ascii="Times New Roman" w:eastAsia="Batang" w:hAnsi="Times New Roman" w:cs="Times New Roman"/>
          <w:bCs/>
          <w:lang w:val="es-ES" w:eastAsia="es-ES"/>
        </w:rPr>
      </w:pPr>
      <w:r w:rsidRPr="00455E52">
        <w:rPr>
          <w:rFonts w:ascii="Times New Roman" w:eastAsia="Batang" w:hAnsi="Times New Roman" w:cs="Times New Roman"/>
          <w:bCs/>
          <w:lang w:val="es-ES" w:eastAsia="es-ES"/>
        </w:rPr>
        <w:t xml:space="preserve">Se les entregará a los participantes un CERTIFICADO DE ASISTENCIA. </w:t>
      </w:r>
    </w:p>
    <w:p w:rsidR="00455E52" w:rsidRPr="00455E52" w:rsidRDefault="00455E52" w:rsidP="00455E52">
      <w:pPr>
        <w:spacing w:before="100" w:beforeAutospacing="1"/>
        <w:jc w:val="both"/>
        <w:rPr>
          <w:rFonts w:ascii="Times New Roman" w:eastAsia="Batang" w:hAnsi="Times New Roman" w:cs="Times New Roman"/>
          <w:bCs/>
          <w:u w:val="single"/>
          <w:lang w:val="es-ES"/>
        </w:rPr>
      </w:pPr>
      <w:r w:rsidRPr="00455E52">
        <w:rPr>
          <w:rFonts w:ascii="Times New Roman" w:eastAsia="Batang" w:hAnsi="Times New Roman" w:cs="Times New Roman"/>
          <w:bCs/>
          <w:u w:val="single"/>
          <w:lang w:val="es-ES"/>
        </w:rPr>
        <w:t>CRONOGRAMA</w:t>
      </w:r>
    </w:p>
    <w:p w:rsidR="00455E52" w:rsidRPr="00455E52" w:rsidRDefault="00455E52" w:rsidP="00455E52">
      <w:pPr>
        <w:spacing w:before="100" w:beforeAutospacing="1"/>
        <w:jc w:val="both"/>
        <w:rPr>
          <w:rFonts w:ascii="Times New Roman" w:eastAsia="Batang" w:hAnsi="Times New Roman" w:cs="Times New Roman"/>
          <w:bCs/>
          <w:lang w:val="es-ES"/>
        </w:rPr>
      </w:pPr>
      <w:r w:rsidRPr="00455E52">
        <w:rPr>
          <w:rFonts w:ascii="Times New Roman" w:eastAsia="Batang" w:hAnsi="Times New Roman" w:cs="Times New Roman"/>
          <w:bCs/>
          <w:lang w:val="es-ES"/>
        </w:rPr>
        <w:t>El inicio del taller es el martes 2 de mayo de 2023 y finaliza el martes 6 de junio de 2023.</w:t>
      </w:r>
    </w:p>
    <w:p w:rsidR="00455E52" w:rsidRPr="00455E52" w:rsidRDefault="00455E52" w:rsidP="00455E52">
      <w:pPr>
        <w:spacing w:before="100" w:beforeAutospacing="1"/>
        <w:jc w:val="both"/>
        <w:rPr>
          <w:rFonts w:ascii="Times New Roman" w:eastAsia="Batang" w:hAnsi="Times New Roman" w:cs="Times New Roman"/>
          <w:bCs/>
          <w:u w:val="single"/>
          <w:lang w:val="es-ES"/>
        </w:rPr>
      </w:pPr>
      <w:r w:rsidRPr="00455E52">
        <w:rPr>
          <w:rFonts w:ascii="Times New Roman" w:eastAsia="Batang" w:hAnsi="Times New Roman" w:cs="Times New Roman"/>
          <w:bCs/>
          <w:u w:val="single"/>
          <w:lang w:val="es-ES"/>
        </w:rPr>
        <w:t>OBJETIVOS</w:t>
      </w:r>
    </w:p>
    <w:p w:rsidR="00455E52" w:rsidRPr="00455E52" w:rsidRDefault="00455E52" w:rsidP="00455E52">
      <w:pPr>
        <w:spacing w:before="100" w:beforeAutospacing="1"/>
        <w:jc w:val="both"/>
        <w:rPr>
          <w:rFonts w:ascii="Times New Roman" w:eastAsia="Batang" w:hAnsi="Times New Roman" w:cs="Times New Roman"/>
          <w:bCs/>
        </w:rPr>
      </w:pPr>
      <w:r w:rsidRPr="00455E52">
        <w:rPr>
          <w:rFonts w:ascii="Times New Roman" w:eastAsia="Batang" w:hAnsi="Times New Roman" w:cs="Times New Roman"/>
          <w:bCs/>
        </w:rPr>
        <w:t>Objetivos Generales:</w:t>
      </w:r>
    </w:p>
    <w:p w:rsidR="00455E52" w:rsidRPr="00455E52" w:rsidRDefault="00455E52" w:rsidP="00455E52">
      <w:pPr>
        <w:numPr>
          <w:ilvl w:val="0"/>
          <w:numId w:val="2"/>
        </w:numPr>
        <w:spacing w:before="100" w:beforeAutospacing="1" w:after="0" w:line="240" w:lineRule="auto"/>
        <w:jc w:val="both"/>
        <w:rPr>
          <w:rFonts w:ascii="Times New Roman" w:eastAsia="Batang" w:hAnsi="Times New Roman" w:cs="Times New Roman"/>
          <w:bCs/>
        </w:rPr>
      </w:pPr>
      <w:r w:rsidRPr="00455E52">
        <w:rPr>
          <w:rFonts w:ascii="Times New Roman" w:eastAsia="Batang" w:hAnsi="Times New Roman" w:cs="Times New Roman"/>
          <w:bCs/>
        </w:rPr>
        <w:t>Desarrollar conocimientos e información básica del Sistema Solar y el Universo.</w:t>
      </w:r>
    </w:p>
    <w:p w:rsidR="00455E52" w:rsidRPr="00455E52" w:rsidRDefault="00455E52" w:rsidP="00455E52">
      <w:pPr>
        <w:numPr>
          <w:ilvl w:val="0"/>
          <w:numId w:val="2"/>
        </w:numPr>
        <w:spacing w:before="100" w:beforeAutospacing="1" w:after="0" w:line="240" w:lineRule="auto"/>
        <w:jc w:val="both"/>
        <w:rPr>
          <w:rFonts w:ascii="Times New Roman" w:eastAsia="Batang" w:hAnsi="Times New Roman" w:cs="Times New Roman"/>
          <w:bCs/>
        </w:rPr>
      </w:pPr>
      <w:r w:rsidRPr="00455E52">
        <w:rPr>
          <w:rFonts w:ascii="Times New Roman" w:eastAsia="Batang" w:hAnsi="Times New Roman" w:cs="Times New Roman"/>
          <w:bCs/>
        </w:rPr>
        <w:t>Describir actividades, investigaciones y proyectos espaciales.</w:t>
      </w:r>
    </w:p>
    <w:p w:rsidR="00455E52" w:rsidRPr="00455E52" w:rsidRDefault="00455E52" w:rsidP="00455E52">
      <w:pPr>
        <w:numPr>
          <w:ilvl w:val="0"/>
          <w:numId w:val="2"/>
        </w:numPr>
        <w:spacing w:before="100" w:beforeAutospacing="1" w:after="0" w:line="240" w:lineRule="auto"/>
        <w:jc w:val="both"/>
        <w:rPr>
          <w:rFonts w:ascii="Times New Roman" w:eastAsia="Batang" w:hAnsi="Times New Roman" w:cs="Times New Roman"/>
          <w:bCs/>
        </w:rPr>
      </w:pPr>
      <w:r w:rsidRPr="00455E52">
        <w:rPr>
          <w:rFonts w:ascii="Times New Roman" w:eastAsia="Batang" w:hAnsi="Times New Roman" w:cs="Times New Roman"/>
          <w:bCs/>
        </w:rPr>
        <w:t>Analizar hechos históricos y el avance científico en la comprensión del Universo.</w:t>
      </w:r>
    </w:p>
    <w:p w:rsidR="00455E52" w:rsidRPr="00455E52" w:rsidRDefault="00455E52" w:rsidP="00455E52">
      <w:pPr>
        <w:numPr>
          <w:ilvl w:val="0"/>
          <w:numId w:val="2"/>
        </w:numPr>
        <w:spacing w:before="100" w:beforeAutospacing="1" w:after="0" w:line="240" w:lineRule="auto"/>
        <w:jc w:val="both"/>
        <w:rPr>
          <w:rFonts w:ascii="Times New Roman" w:eastAsia="Batang" w:hAnsi="Times New Roman" w:cs="Times New Roman"/>
          <w:bCs/>
        </w:rPr>
      </w:pPr>
      <w:r w:rsidRPr="00455E52">
        <w:rPr>
          <w:rFonts w:ascii="Times New Roman" w:eastAsia="Batang" w:hAnsi="Times New Roman" w:cs="Times New Roman"/>
          <w:bCs/>
        </w:rPr>
        <w:t>Realizar actividades en el Observatorio Astronómico de la UTN “Hugo C.F. Madonna”.</w:t>
      </w:r>
    </w:p>
    <w:p w:rsidR="00455E52" w:rsidRPr="00455E52" w:rsidRDefault="00455E52" w:rsidP="00455E52">
      <w:pPr>
        <w:spacing w:before="100" w:beforeAutospacing="1"/>
        <w:jc w:val="both"/>
        <w:rPr>
          <w:rFonts w:ascii="Times New Roman" w:eastAsia="Batang" w:hAnsi="Times New Roman" w:cs="Times New Roman"/>
          <w:bCs/>
        </w:rPr>
      </w:pPr>
      <w:r w:rsidRPr="00455E52">
        <w:rPr>
          <w:rFonts w:ascii="Times New Roman" w:eastAsia="Batang" w:hAnsi="Times New Roman" w:cs="Times New Roman"/>
          <w:bCs/>
        </w:rPr>
        <w:t>Objetivos Específicos.</w:t>
      </w:r>
    </w:p>
    <w:p w:rsidR="00455E52" w:rsidRPr="00455E52" w:rsidRDefault="00455E52" w:rsidP="00455E52">
      <w:pPr>
        <w:numPr>
          <w:ilvl w:val="0"/>
          <w:numId w:val="3"/>
        </w:numPr>
        <w:spacing w:before="100" w:beforeAutospacing="1" w:after="0" w:line="240" w:lineRule="auto"/>
        <w:jc w:val="both"/>
        <w:rPr>
          <w:rFonts w:ascii="Times New Roman" w:eastAsia="Batang" w:hAnsi="Times New Roman" w:cs="Times New Roman"/>
          <w:bCs/>
        </w:rPr>
      </w:pPr>
      <w:r w:rsidRPr="00455E52">
        <w:rPr>
          <w:rFonts w:ascii="Times New Roman" w:eastAsia="Batang" w:hAnsi="Times New Roman" w:cs="Times New Roman"/>
          <w:bCs/>
        </w:rPr>
        <w:t>Conocer científicos que realizaron descubrimientos y propusieron modelos para la comprensión del Universo.</w:t>
      </w:r>
    </w:p>
    <w:p w:rsidR="00455E52" w:rsidRPr="00455E52" w:rsidRDefault="00455E52" w:rsidP="00455E52">
      <w:pPr>
        <w:numPr>
          <w:ilvl w:val="0"/>
          <w:numId w:val="3"/>
        </w:numPr>
        <w:spacing w:before="100" w:beforeAutospacing="1" w:after="0" w:line="240" w:lineRule="auto"/>
        <w:jc w:val="both"/>
        <w:rPr>
          <w:rFonts w:ascii="Times New Roman" w:eastAsia="Batang" w:hAnsi="Times New Roman" w:cs="Times New Roman"/>
          <w:bCs/>
        </w:rPr>
      </w:pPr>
      <w:r w:rsidRPr="00455E52">
        <w:rPr>
          <w:rFonts w:ascii="Times New Roman" w:eastAsia="Batang" w:hAnsi="Times New Roman" w:cs="Times New Roman"/>
          <w:bCs/>
        </w:rPr>
        <w:t>Conocer los tipos de telescopios usados para el conocimiento y estudio del Universo.</w:t>
      </w:r>
    </w:p>
    <w:p w:rsidR="00455E52" w:rsidRPr="00455E52" w:rsidRDefault="00455E52" w:rsidP="00455E52">
      <w:pPr>
        <w:numPr>
          <w:ilvl w:val="0"/>
          <w:numId w:val="3"/>
        </w:numPr>
        <w:spacing w:before="100" w:beforeAutospacing="1" w:after="0" w:line="240" w:lineRule="auto"/>
        <w:jc w:val="both"/>
        <w:rPr>
          <w:rFonts w:ascii="Times New Roman" w:eastAsia="Batang" w:hAnsi="Times New Roman" w:cs="Times New Roman"/>
          <w:bCs/>
        </w:rPr>
      </w:pPr>
      <w:r w:rsidRPr="00455E52">
        <w:rPr>
          <w:rFonts w:ascii="Times New Roman" w:eastAsia="Batang" w:hAnsi="Times New Roman" w:cs="Times New Roman"/>
          <w:bCs/>
        </w:rPr>
        <w:t>Describir características y componentes del Sistema Solar.</w:t>
      </w:r>
    </w:p>
    <w:p w:rsidR="00455E52" w:rsidRPr="00455E52" w:rsidRDefault="00455E52" w:rsidP="00455E52">
      <w:pPr>
        <w:numPr>
          <w:ilvl w:val="0"/>
          <w:numId w:val="3"/>
        </w:numPr>
        <w:spacing w:before="100" w:beforeAutospacing="1" w:after="0" w:line="240" w:lineRule="auto"/>
        <w:jc w:val="both"/>
        <w:rPr>
          <w:rFonts w:ascii="Times New Roman" w:eastAsia="Batang" w:hAnsi="Times New Roman" w:cs="Times New Roman"/>
          <w:bCs/>
        </w:rPr>
      </w:pPr>
      <w:r w:rsidRPr="00455E52">
        <w:rPr>
          <w:rFonts w:ascii="Times New Roman" w:eastAsia="Batang" w:hAnsi="Times New Roman" w:cs="Times New Roman"/>
          <w:bCs/>
        </w:rPr>
        <w:t>Conocer características del sistema binario Tierra – Luna. </w:t>
      </w:r>
    </w:p>
    <w:p w:rsidR="00455E52" w:rsidRPr="00455E52" w:rsidRDefault="00455E52" w:rsidP="00455E52">
      <w:pPr>
        <w:numPr>
          <w:ilvl w:val="0"/>
          <w:numId w:val="3"/>
        </w:numPr>
        <w:spacing w:before="100" w:beforeAutospacing="1" w:after="0" w:line="240" w:lineRule="auto"/>
        <w:jc w:val="both"/>
        <w:rPr>
          <w:rFonts w:ascii="Times New Roman" w:eastAsia="Batang" w:hAnsi="Times New Roman" w:cs="Times New Roman"/>
          <w:bCs/>
        </w:rPr>
      </w:pPr>
      <w:r w:rsidRPr="00455E52">
        <w:rPr>
          <w:rFonts w:ascii="Times New Roman" w:eastAsia="Batang" w:hAnsi="Times New Roman" w:cs="Times New Roman"/>
          <w:bCs/>
        </w:rPr>
        <w:t>Describir fenómenos en el planeta Tierra.</w:t>
      </w:r>
    </w:p>
    <w:p w:rsidR="00455E52" w:rsidRPr="00455E52" w:rsidRDefault="00455E52" w:rsidP="00455E52">
      <w:pPr>
        <w:numPr>
          <w:ilvl w:val="0"/>
          <w:numId w:val="3"/>
        </w:numPr>
        <w:spacing w:before="100" w:beforeAutospacing="1" w:after="0" w:line="240" w:lineRule="auto"/>
        <w:jc w:val="both"/>
        <w:rPr>
          <w:rFonts w:ascii="Times New Roman" w:eastAsia="Batang" w:hAnsi="Times New Roman" w:cs="Times New Roman"/>
          <w:bCs/>
        </w:rPr>
      </w:pPr>
      <w:r w:rsidRPr="00455E52">
        <w:rPr>
          <w:rFonts w:ascii="Times New Roman" w:eastAsia="Batang" w:hAnsi="Times New Roman" w:cs="Times New Roman"/>
          <w:bCs/>
        </w:rPr>
        <w:t>Estudiar el Sol y las estrellas: fuente de energía, origen de los elementos químicos.</w:t>
      </w:r>
    </w:p>
    <w:p w:rsidR="00455E52" w:rsidRPr="00455E52" w:rsidRDefault="00455E52" w:rsidP="00455E52">
      <w:pPr>
        <w:numPr>
          <w:ilvl w:val="0"/>
          <w:numId w:val="3"/>
        </w:numPr>
        <w:spacing w:before="100" w:beforeAutospacing="1" w:after="0" w:line="240" w:lineRule="auto"/>
        <w:jc w:val="both"/>
        <w:rPr>
          <w:rFonts w:ascii="Times New Roman" w:eastAsia="Batang" w:hAnsi="Times New Roman" w:cs="Times New Roman"/>
          <w:bCs/>
        </w:rPr>
      </w:pPr>
      <w:r w:rsidRPr="00455E52">
        <w:rPr>
          <w:rFonts w:ascii="Times New Roman" w:eastAsia="Batang" w:hAnsi="Times New Roman" w:cs="Times New Roman"/>
          <w:bCs/>
        </w:rPr>
        <w:t>Describir conocimientos del Universo: origen, componentes.</w:t>
      </w:r>
    </w:p>
    <w:p w:rsidR="00455E52" w:rsidRPr="00455E52" w:rsidRDefault="00455E52" w:rsidP="00455E52">
      <w:pPr>
        <w:numPr>
          <w:ilvl w:val="0"/>
          <w:numId w:val="3"/>
        </w:numPr>
        <w:spacing w:before="100" w:beforeAutospacing="1" w:after="0" w:line="240" w:lineRule="auto"/>
        <w:jc w:val="both"/>
        <w:rPr>
          <w:rFonts w:ascii="Times New Roman" w:eastAsia="Batang" w:hAnsi="Times New Roman" w:cs="Times New Roman"/>
          <w:bCs/>
        </w:rPr>
      </w:pPr>
      <w:r w:rsidRPr="00455E52">
        <w:rPr>
          <w:rFonts w:ascii="Times New Roman" w:eastAsia="Batang" w:hAnsi="Times New Roman" w:cs="Times New Roman"/>
          <w:bCs/>
        </w:rPr>
        <w:t>Conocer la exploración del espacio: satélites artificiales, viajes espaciales.</w:t>
      </w:r>
    </w:p>
    <w:p w:rsidR="00455E52" w:rsidRPr="00455E52" w:rsidRDefault="00455E52" w:rsidP="00455E52">
      <w:pPr>
        <w:numPr>
          <w:ilvl w:val="0"/>
          <w:numId w:val="3"/>
        </w:numPr>
        <w:spacing w:before="100" w:beforeAutospacing="1" w:after="0" w:line="240" w:lineRule="auto"/>
        <w:jc w:val="both"/>
        <w:rPr>
          <w:rFonts w:ascii="Times New Roman" w:eastAsia="Batang" w:hAnsi="Times New Roman" w:cs="Times New Roman"/>
          <w:bCs/>
        </w:rPr>
      </w:pPr>
      <w:r w:rsidRPr="00455E52">
        <w:rPr>
          <w:rFonts w:ascii="Times New Roman" w:eastAsia="Batang" w:hAnsi="Times New Roman" w:cs="Times New Roman"/>
          <w:bCs/>
        </w:rPr>
        <w:t>Describir características de la astronomía moderna: sondas, telescopios, radioastronomía.</w:t>
      </w:r>
    </w:p>
    <w:p w:rsidR="00455E52" w:rsidRPr="00455E52" w:rsidRDefault="00455E52" w:rsidP="00455E52">
      <w:pPr>
        <w:spacing w:before="100" w:beforeAutospacing="1"/>
        <w:jc w:val="both"/>
        <w:rPr>
          <w:rFonts w:ascii="Times New Roman" w:eastAsia="Batang" w:hAnsi="Times New Roman" w:cs="Times New Roman"/>
          <w:bCs/>
          <w:u w:val="single"/>
          <w:lang w:val="es-ES"/>
        </w:rPr>
      </w:pPr>
      <w:r w:rsidRPr="00455E52">
        <w:rPr>
          <w:rFonts w:ascii="Times New Roman" w:eastAsia="Batang" w:hAnsi="Times New Roman" w:cs="Times New Roman"/>
          <w:bCs/>
          <w:u w:val="single"/>
          <w:lang w:val="es-ES"/>
        </w:rPr>
        <w:t>CONTENIDO DEL TALLER</w:t>
      </w:r>
    </w:p>
    <w:p w:rsidR="00455E52" w:rsidRPr="00455E52" w:rsidRDefault="00455E52" w:rsidP="00455E52">
      <w:pPr>
        <w:spacing w:before="100" w:beforeAutospacing="1"/>
        <w:jc w:val="both"/>
        <w:rPr>
          <w:rFonts w:ascii="Times New Roman" w:eastAsia="Batang" w:hAnsi="Times New Roman" w:cs="Times New Roman"/>
          <w:bCs/>
        </w:rPr>
      </w:pPr>
      <w:r w:rsidRPr="00455E52">
        <w:rPr>
          <w:rFonts w:ascii="Times New Roman" w:eastAsia="Batang" w:hAnsi="Times New Roman" w:cs="Times New Roman"/>
          <w:b/>
          <w:bCs/>
          <w:i/>
          <w:iCs/>
        </w:rPr>
        <w:lastRenderedPageBreak/>
        <w:t>1. La Astronomía.</w:t>
      </w:r>
    </w:p>
    <w:p w:rsidR="00455E52" w:rsidRPr="00455E52" w:rsidRDefault="00455E52" w:rsidP="00455E52">
      <w:pPr>
        <w:spacing w:before="100" w:beforeAutospacing="1"/>
        <w:jc w:val="both"/>
        <w:rPr>
          <w:rFonts w:ascii="Times New Roman" w:eastAsia="Batang" w:hAnsi="Times New Roman" w:cs="Times New Roman"/>
          <w:bCs/>
        </w:rPr>
      </w:pPr>
      <w:r w:rsidRPr="00455E52">
        <w:rPr>
          <w:rFonts w:ascii="Times New Roman" w:eastAsia="Batang" w:hAnsi="Times New Roman" w:cs="Times New Roman"/>
          <w:bCs/>
        </w:rPr>
        <w:t xml:space="preserve">1.1.  Breve historia de la Astronomía. 1.2.  Isaac Newton. La mecánica celeste. 1.2.1. Descubrimientos de Urano y Neptuno. 1.3.  Albert Einstein: teoría de la relatividad. 1.3.1. El perihelio de Mercurio. </w:t>
      </w:r>
    </w:p>
    <w:p w:rsidR="00455E52" w:rsidRPr="00455E52" w:rsidRDefault="00455E52" w:rsidP="00455E52">
      <w:pPr>
        <w:spacing w:before="100" w:beforeAutospacing="1"/>
        <w:jc w:val="both"/>
        <w:rPr>
          <w:rFonts w:ascii="Times New Roman" w:eastAsia="Batang" w:hAnsi="Times New Roman" w:cs="Times New Roman"/>
          <w:bCs/>
        </w:rPr>
      </w:pPr>
      <w:r w:rsidRPr="00455E52">
        <w:rPr>
          <w:rFonts w:ascii="Times New Roman" w:eastAsia="Batang" w:hAnsi="Times New Roman" w:cs="Times New Roman"/>
          <w:b/>
          <w:bCs/>
          <w:i/>
          <w:iCs/>
        </w:rPr>
        <w:t>2. Telescopios.</w:t>
      </w:r>
    </w:p>
    <w:p w:rsidR="00455E52" w:rsidRPr="00455E52" w:rsidRDefault="00455E52" w:rsidP="00455E52">
      <w:pPr>
        <w:spacing w:before="100" w:beforeAutospacing="1"/>
        <w:jc w:val="both"/>
        <w:rPr>
          <w:rFonts w:ascii="Times New Roman" w:eastAsia="Batang" w:hAnsi="Times New Roman" w:cs="Times New Roman"/>
          <w:bCs/>
        </w:rPr>
      </w:pPr>
      <w:r w:rsidRPr="00455E52">
        <w:rPr>
          <w:rFonts w:ascii="Times New Roman" w:eastAsia="Batang" w:hAnsi="Times New Roman" w:cs="Times New Roman"/>
          <w:bCs/>
        </w:rPr>
        <w:t xml:space="preserve">2.1.  El telescopio óptico. Galileo Galilei. 2.1.1. Telescopios ópticos refractor o reflector. 2.2.  Los telescopios en el Observatorio de la UTN. </w:t>
      </w:r>
    </w:p>
    <w:p w:rsidR="00455E52" w:rsidRPr="00455E52" w:rsidRDefault="00455E52" w:rsidP="00455E52">
      <w:pPr>
        <w:spacing w:before="100" w:beforeAutospacing="1"/>
        <w:jc w:val="both"/>
        <w:rPr>
          <w:rFonts w:ascii="Times New Roman" w:eastAsia="Batang" w:hAnsi="Times New Roman" w:cs="Times New Roman"/>
          <w:bCs/>
        </w:rPr>
      </w:pPr>
      <w:r w:rsidRPr="00455E52">
        <w:rPr>
          <w:rFonts w:ascii="Times New Roman" w:eastAsia="Batang" w:hAnsi="Times New Roman" w:cs="Times New Roman"/>
          <w:b/>
          <w:bCs/>
          <w:i/>
          <w:iCs/>
        </w:rPr>
        <w:t>3. El Sol y el Sistema Solar. </w:t>
      </w:r>
    </w:p>
    <w:p w:rsidR="00455E52" w:rsidRPr="00455E52" w:rsidRDefault="00455E52" w:rsidP="00455E52">
      <w:pPr>
        <w:spacing w:before="100" w:beforeAutospacing="1"/>
        <w:jc w:val="both"/>
        <w:rPr>
          <w:rFonts w:ascii="Times New Roman" w:eastAsia="Batang" w:hAnsi="Times New Roman" w:cs="Times New Roman"/>
          <w:bCs/>
        </w:rPr>
      </w:pPr>
      <w:r w:rsidRPr="00455E52">
        <w:rPr>
          <w:rFonts w:ascii="Times New Roman" w:eastAsia="Batang" w:hAnsi="Times New Roman" w:cs="Times New Roman"/>
          <w:bCs/>
        </w:rPr>
        <w:t xml:space="preserve">3.1. Los planetas. 3.1.1. La eclíptica. 3.1.2. Los planetas enanos. 3.2.  Brillo de los objetos celestes. 3.3.  Los asteroides y otros cuerpos menores. 3.3.1. Los dinosaurios. 3.3.2. El Programa IASC. 3.4. Objetos </w:t>
      </w:r>
      <w:proofErr w:type="spellStart"/>
      <w:r w:rsidRPr="00455E52">
        <w:rPr>
          <w:rFonts w:ascii="Times New Roman" w:eastAsia="Batang" w:hAnsi="Times New Roman" w:cs="Times New Roman"/>
          <w:bCs/>
        </w:rPr>
        <w:t>transneptunianos</w:t>
      </w:r>
      <w:proofErr w:type="spellEnd"/>
      <w:r w:rsidRPr="00455E52">
        <w:rPr>
          <w:rFonts w:ascii="Times New Roman" w:eastAsia="Batang" w:hAnsi="Times New Roman" w:cs="Times New Roman"/>
          <w:bCs/>
        </w:rPr>
        <w:t xml:space="preserve">: el cinturón de </w:t>
      </w:r>
      <w:proofErr w:type="spellStart"/>
      <w:r w:rsidRPr="00455E52">
        <w:rPr>
          <w:rFonts w:ascii="Times New Roman" w:eastAsia="Batang" w:hAnsi="Times New Roman" w:cs="Times New Roman"/>
          <w:bCs/>
        </w:rPr>
        <w:t>Kuiper</w:t>
      </w:r>
      <w:proofErr w:type="spellEnd"/>
      <w:r w:rsidRPr="00455E52">
        <w:rPr>
          <w:rFonts w:ascii="Times New Roman" w:eastAsia="Batang" w:hAnsi="Times New Roman" w:cs="Times New Roman"/>
          <w:bCs/>
        </w:rPr>
        <w:t xml:space="preserve">, la nube de </w:t>
      </w:r>
      <w:proofErr w:type="spellStart"/>
      <w:r w:rsidRPr="00455E52">
        <w:rPr>
          <w:rFonts w:ascii="Times New Roman" w:eastAsia="Batang" w:hAnsi="Times New Roman" w:cs="Times New Roman"/>
          <w:bCs/>
        </w:rPr>
        <w:t>Oort</w:t>
      </w:r>
      <w:proofErr w:type="spellEnd"/>
      <w:r w:rsidRPr="00455E52">
        <w:rPr>
          <w:rFonts w:ascii="Times New Roman" w:eastAsia="Batang" w:hAnsi="Times New Roman" w:cs="Times New Roman"/>
          <w:bCs/>
        </w:rPr>
        <w:t>. 3.5. Tamaños y distancias.</w:t>
      </w:r>
    </w:p>
    <w:p w:rsidR="00455E52" w:rsidRPr="00455E52" w:rsidRDefault="00455E52" w:rsidP="00455E52">
      <w:pPr>
        <w:spacing w:before="100" w:beforeAutospacing="1"/>
        <w:jc w:val="both"/>
        <w:rPr>
          <w:rFonts w:ascii="Times New Roman" w:eastAsia="Batang" w:hAnsi="Times New Roman" w:cs="Times New Roman"/>
          <w:bCs/>
        </w:rPr>
      </w:pPr>
      <w:r w:rsidRPr="00455E52">
        <w:rPr>
          <w:rFonts w:ascii="Times New Roman" w:eastAsia="Batang" w:hAnsi="Times New Roman" w:cs="Times New Roman"/>
          <w:b/>
          <w:bCs/>
          <w:i/>
          <w:iCs/>
        </w:rPr>
        <w:t>4. La Tierra y la Luna. </w:t>
      </w:r>
    </w:p>
    <w:p w:rsidR="00455E52" w:rsidRPr="00455E52" w:rsidRDefault="00455E52" w:rsidP="00455E52">
      <w:pPr>
        <w:spacing w:before="100" w:beforeAutospacing="1"/>
        <w:jc w:val="both"/>
        <w:rPr>
          <w:rFonts w:ascii="Times New Roman" w:eastAsia="Batang" w:hAnsi="Times New Roman" w:cs="Times New Roman"/>
          <w:bCs/>
        </w:rPr>
      </w:pPr>
      <w:r w:rsidRPr="00455E52">
        <w:rPr>
          <w:rFonts w:ascii="Times New Roman" w:eastAsia="Batang" w:hAnsi="Times New Roman" w:cs="Times New Roman"/>
          <w:bCs/>
        </w:rPr>
        <w:t xml:space="preserve">4.1.  La Tierra. 4.1.1. La atmósfera. 4.1.2. Las 4 estaciones. 4.2.  La Luna. 4.3.  Movimientos de la Tierra y la Luna. Eclipses. 4.4.  La magnetósfera. 4.4.1.  Las auroras polares. 4.5.  Calendario terrestre. 4.6.  La especie “homo” y la destrucción de la biósfera. </w:t>
      </w:r>
    </w:p>
    <w:p w:rsidR="00455E52" w:rsidRPr="00455E52" w:rsidRDefault="00455E52" w:rsidP="00455E52">
      <w:pPr>
        <w:spacing w:before="100" w:beforeAutospacing="1"/>
        <w:jc w:val="both"/>
        <w:rPr>
          <w:rFonts w:ascii="Times New Roman" w:eastAsia="Batang" w:hAnsi="Times New Roman" w:cs="Times New Roman"/>
          <w:bCs/>
        </w:rPr>
      </w:pPr>
      <w:r w:rsidRPr="00455E52">
        <w:rPr>
          <w:rFonts w:ascii="Times New Roman" w:eastAsia="Batang" w:hAnsi="Times New Roman" w:cs="Times New Roman"/>
          <w:b/>
          <w:bCs/>
          <w:i/>
          <w:iCs/>
        </w:rPr>
        <w:t>5. Las estrellas.</w:t>
      </w:r>
    </w:p>
    <w:p w:rsidR="00455E52" w:rsidRPr="00455E52" w:rsidRDefault="00455E52" w:rsidP="00455E52">
      <w:pPr>
        <w:spacing w:before="100" w:beforeAutospacing="1"/>
        <w:jc w:val="both"/>
        <w:rPr>
          <w:rFonts w:ascii="Times New Roman" w:eastAsia="Batang" w:hAnsi="Times New Roman" w:cs="Times New Roman"/>
          <w:bCs/>
        </w:rPr>
      </w:pPr>
      <w:r w:rsidRPr="00455E52">
        <w:rPr>
          <w:rFonts w:ascii="Times New Roman" w:eastAsia="Batang" w:hAnsi="Times New Roman" w:cs="Times New Roman"/>
          <w:bCs/>
        </w:rPr>
        <w:t>5.1.  Las estrellas: aparición y desaparición. 5.1.1. La fuente de energía de las estrellas. 5.1.2. Distancias Tamaños. Brillo. 5.1.3. Polo Sur Celeste. 5.2.  Radiaciones electromagnéticas. 5.2.1. La velocidad de la luz. 5.3.  Clasificación de las estrellas. 5.4. El origen de los elementos químicos.</w:t>
      </w:r>
    </w:p>
    <w:p w:rsidR="00455E52" w:rsidRPr="00455E52" w:rsidRDefault="00455E52" w:rsidP="00455E52">
      <w:pPr>
        <w:spacing w:before="100" w:beforeAutospacing="1"/>
        <w:jc w:val="both"/>
        <w:rPr>
          <w:rFonts w:ascii="Times New Roman" w:eastAsia="Batang" w:hAnsi="Times New Roman" w:cs="Times New Roman"/>
          <w:bCs/>
        </w:rPr>
      </w:pPr>
      <w:r w:rsidRPr="00455E52">
        <w:rPr>
          <w:rFonts w:ascii="Times New Roman" w:eastAsia="Batang" w:hAnsi="Times New Roman" w:cs="Times New Roman"/>
          <w:b/>
          <w:bCs/>
          <w:i/>
          <w:iCs/>
        </w:rPr>
        <w:t>6. El Universo. </w:t>
      </w:r>
    </w:p>
    <w:p w:rsidR="00455E52" w:rsidRPr="00455E52" w:rsidRDefault="00455E52" w:rsidP="00455E52">
      <w:pPr>
        <w:spacing w:before="100" w:beforeAutospacing="1"/>
        <w:jc w:val="both"/>
        <w:rPr>
          <w:rFonts w:ascii="Times New Roman" w:eastAsia="Batang" w:hAnsi="Times New Roman" w:cs="Times New Roman"/>
          <w:bCs/>
        </w:rPr>
      </w:pPr>
      <w:r w:rsidRPr="00455E52">
        <w:rPr>
          <w:rFonts w:ascii="Times New Roman" w:eastAsia="Batang" w:hAnsi="Times New Roman" w:cs="Times New Roman"/>
          <w:bCs/>
        </w:rPr>
        <w:t xml:space="preserve">6.1. El Big </w:t>
      </w:r>
      <w:proofErr w:type="spellStart"/>
      <w:r w:rsidRPr="00455E52">
        <w:rPr>
          <w:rFonts w:ascii="Times New Roman" w:eastAsia="Batang" w:hAnsi="Times New Roman" w:cs="Times New Roman"/>
          <w:bCs/>
        </w:rPr>
        <w:t>Bang</w:t>
      </w:r>
      <w:proofErr w:type="spellEnd"/>
      <w:r w:rsidRPr="00455E52">
        <w:rPr>
          <w:rFonts w:ascii="Times New Roman" w:eastAsia="Batang" w:hAnsi="Times New Roman" w:cs="Times New Roman"/>
          <w:bCs/>
        </w:rPr>
        <w:t xml:space="preserve">. Expansión del Universo. 6.2.  Galaxias. 6.2.1. El cúmulo local de galaxias. 6.2.2. Nebulosas. Cúmulos. 6.2.3. La paradoja de </w:t>
      </w:r>
      <w:proofErr w:type="spellStart"/>
      <w:r w:rsidRPr="00455E52">
        <w:rPr>
          <w:rFonts w:ascii="Times New Roman" w:eastAsia="Batang" w:hAnsi="Times New Roman" w:cs="Times New Roman"/>
          <w:bCs/>
        </w:rPr>
        <w:t>Olbers</w:t>
      </w:r>
      <w:proofErr w:type="spellEnd"/>
      <w:r w:rsidRPr="00455E52">
        <w:rPr>
          <w:rFonts w:ascii="Times New Roman" w:eastAsia="Batang" w:hAnsi="Times New Roman" w:cs="Times New Roman"/>
          <w:bCs/>
        </w:rPr>
        <w:t xml:space="preserve">. 6.3.  La Vía Láctea. 6.4.  Los rayos cósmicos. 6.5.  Astrobiología. 6.5.1. Los </w:t>
      </w:r>
      <w:proofErr w:type="spellStart"/>
      <w:r w:rsidRPr="00455E52">
        <w:rPr>
          <w:rFonts w:ascii="Times New Roman" w:eastAsia="Batang" w:hAnsi="Times New Roman" w:cs="Times New Roman"/>
          <w:bCs/>
        </w:rPr>
        <w:t>exoplanetas</w:t>
      </w:r>
      <w:proofErr w:type="spellEnd"/>
      <w:r w:rsidRPr="00455E52">
        <w:rPr>
          <w:rFonts w:ascii="Times New Roman" w:eastAsia="Batang" w:hAnsi="Times New Roman" w:cs="Times New Roman"/>
          <w:bCs/>
        </w:rPr>
        <w:t>. 6.6.  Agua líquida. 6.7.  Presente y futuro del agua en la Tierra. 6.8.  Calendario cósmico.</w:t>
      </w:r>
    </w:p>
    <w:p w:rsidR="00455E52" w:rsidRPr="00455E52" w:rsidRDefault="00455E52" w:rsidP="00455E52">
      <w:pPr>
        <w:spacing w:before="100" w:beforeAutospacing="1"/>
        <w:jc w:val="both"/>
        <w:rPr>
          <w:rFonts w:ascii="Times New Roman" w:eastAsia="Batang" w:hAnsi="Times New Roman" w:cs="Times New Roman"/>
          <w:bCs/>
        </w:rPr>
      </w:pPr>
      <w:r w:rsidRPr="00455E52">
        <w:rPr>
          <w:rFonts w:ascii="Times New Roman" w:eastAsia="Batang" w:hAnsi="Times New Roman" w:cs="Times New Roman"/>
          <w:b/>
          <w:bCs/>
          <w:i/>
          <w:iCs/>
        </w:rPr>
        <w:t>7. Astronáutica. </w:t>
      </w:r>
    </w:p>
    <w:p w:rsidR="00455E52" w:rsidRPr="00455E52" w:rsidRDefault="00455E52" w:rsidP="00455E52">
      <w:pPr>
        <w:spacing w:before="100" w:beforeAutospacing="1"/>
        <w:jc w:val="both"/>
        <w:rPr>
          <w:rFonts w:ascii="Times New Roman" w:eastAsia="Batang" w:hAnsi="Times New Roman" w:cs="Times New Roman"/>
          <w:bCs/>
        </w:rPr>
      </w:pPr>
      <w:r w:rsidRPr="00455E52">
        <w:rPr>
          <w:rFonts w:ascii="Times New Roman" w:eastAsia="Batang" w:hAnsi="Times New Roman" w:cs="Times New Roman"/>
          <w:bCs/>
        </w:rPr>
        <w:t>7.1.  La exploración del espacio. 7.2.  Los cohetes. 7.3.  La microelectrónica. 7.4.  Satélites artificiales. Naves espaciales. 7.5.  La especie “homo” en el espacio. 7.6.  Las estaciones espaciales. 7.7.  Observación de satélites a simple vista.</w:t>
      </w:r>
    </w:p>
    <w:p w:rsidR="00455E52" w:rsidRPr="00455E52" w:rsidRDefault="00455E52" w:rsidP="00455E52">
      <w:pPr>
        <w:spacing w:before="100" w:beforeAutospacing="1"/>
        <w:jc w:val="both"/>
        <w:rPr>
          <w:rFonts w:ascii="Times New Roman" w:eastAsia="Batang" w:hAnsi="Times New Roman" w:cs="Times New Roman"/>
          <w:bCs/>
        </w:rPr>
      </w:pPr>
      <w:r w:rsidRPr="00455E52">
        <w:rPr>
          <w:rFonts w:ascii="Times New Roman" w:eastAsia="Batang" w:hAnsi="Times New Roman" w:cs="Times New Roman"/>
          <w:b/>
          <w:bCs/>
          <w:i/>
          <w:iCs/>
        </w:rPr>
        <w:t>8. Astronomía moderna. </w:t>
      </w:r>
    </w:p>
    <w:p w:rsidR="00455E52" w:rsidRPr="00455E52" w:rsidRDefault="00455E52" w:rsidP="00455E52">
      <w:pPr>
        <w:spacing w:before="100" w:beforeAutospacing="1"/>
        <w:jc w:val="both"/>
        <w:rPr>
          <w:rFonts w:ascii="Times New Roman" w:eastAsia="Batang" w:hAnsi="Times New Roman" w:cs="Times New Roman"/>
          <w:bCs/>
          <w:u w:val="single"/>
          <w:lang w:val="es-ES"/>
        </w:rPr>
      </w:pPr>
      <w:r w:rsidRPr="00455E52">
        <w:rPr>
          <w:rFonts w:ascii="Times New Roman" w:eastAsia="Batang" w:hAnsi="Times New Roman" w:cs="Times New Roman"/>
          <w:bCs/>
        </w:rPr>
        <w:t xml:space="preserve">8.1.  Radioastronomía. </w:t>
      </w:r>
      <w:proofErr w:type="spellStart"/>
      <w:r w:rsidRPr="00455E52">
        <w:rPr>
          <w:rFonts w:ascii="Times New Roman" w:eastAsia="Batang" w:hAnsi="Times New Roman" w:cs="Times New Roman"/>
          <w:bCs/>
        </w:rPr>
        <w:t>Interferometría</w:t>
      </w:r>
      <w:proofErr w:type="spellEnd"/>
      <w:r w:rsidRPr="00455E52">
        <w:rPr>
          <w:rFonts w:ascii="Times New Roman" w:eastAsia="Batang" w:hAnsi="Times New Roman" w:cs="Times New Roman"/>
          <w:bCs/>
        </w:rPr>
        <w:t>. 8.1.1. Radiotelescopios. 8.2. Sondas. Robots. 8.3. Telescopios espaciales. 8.4. Astrofotografía.</w:t>
      </w:r>
      <w:r w:rsidRPr="00455E52">
        <w:rPr>
          <w:rFonts w:ascii="Times New Roman" w:eastAsia="Batang" w:hAnsi="Times New Roman" w:cs="Times New Roman"/>
          <w:bCs/>
          <w:u w:val="single"/>
          <w:lang w:val="es-ES"/>
        </w:rPr>
        <w:t xml:space="preserve"> </w:t>
      </w:r>
    </w:p>
    <w:p w:rsidR="00455E52" w:rsidRPr="00455E52" w:rsidRDefault="00455E52" w:rsidP="00455E52">
      <w:pPr>
        <w:spacing w:before="100" w:beforeAutospacing="1"/>
        <w:jc w:val="both"/>
        <w:rPr>
          <w:rFonts w:ascii="Times New Roman" w:eastAsia="Batang" w:hAnsi="Times New Roman" w:cs="Times New Roman"/>
          <w:bCs/>
          <w:u w:val="single"/>
          <w:lang w:val="es-ES"/>
        </w:rPr>
      </w:pPr>
      <w:r w:rsidRPr="00455E52">
        <w:rPr>
          <w:rFonts w:ascii="Times New Roman" w:eastAsia="Batang" w:hAnsi="Times New Roman" w:cs="Times New Roman"/>
          <w:bCs/>
          <w:u w:val="single"/>
          <w:lang w:val="es-ES"/>
        </w:rPr>
        <w:t xml:space="preserve">IMPORTE TOTAL DEL PROYECTO </w:t>
      </w:r>
    </w:p>
    <w:p w:rsidR="00455E52" w:rsidRPr="00455E52" w:rsidRDefault="00455E52" w:rsidP="00455E52">
      <w:pPr>
        <w:spacing w:before="100" w:beforeAutospacing="1"/>
        <w:jc w:val="both"/>
        <w:rPr>
          <w:rFonts w:ascii="Times New Roman" w:eastAsia="Batang" w:hAnsi="Times New Roman" w:cs="Times New Roman"/>
          <w:bCs/>
          <w:lang w:val="es-ES"/>
        </w:rPr>
      </w:pPr>
      <w:r w:rsidRPr="00455E52">
        <w:rPr>
          <w:rFonts w:ascii="Times New Roman" w:eastAsia="Batang" w:hAnsi="Times New Roman" w:cs="Times New Roman"/>
          <w:bCs/>
        </w:rPr>
        <w:t xml:space="preserve">Se establece un valor hora docente de pesos tres mil seiscientos con 00/100 ($3.600,00) siendo el costo total por 12 horas reloj de capacitación de pesos cuarenta y tres mil doscientos con 00/100 ($43.200,00). </w:t>
      </w:r>
    </w:p>
    <w:p w:rsidR="00455E52" w:rsidRPr="00455E52" w:rsidRDefault="00455E52" w:rsidP="00455E52">
      <w:pPr>
        <w:spacing w:before="100" w:beforeAutospacing="1"/>
        <w:jc w:val="both"/>
        <w:rPr>
          <w:rFonts w:ascii="Times New Roman" w:eastAsia="Batang" w:hAnsi="Times New Roman" w:cs="Times New Roman"/>
          <w:bCs/>
          <w:u w:val="single"/>
          <w:lang w:val="es-ES"/>
        </w:rPr>
      </w:pPr>
      <w:r w:rsidRPr="00455E52">
        <w:rPr>
          <w:rFonts w:ascii="Times New Roman" w:eastAsia="Batang" w:hAnsi="Times New Roman" w:cs="Times New Roman"/>
          <w:bCs/>
          <w:u w:val="single"/>
          <w:lang w:val="es-ES"/>
        </w:rPr>
        <w:lastRenderedPageBreak/>
        <w:t xml:space="preserve">PARTICIPANTES y ROL PARA DESEMPEÑAR: </w:t>
      </w:r>
    </w:p>
    <w:p w:rsidR="00455E52" w:rsidRPr="00455E52" w:rsidRDefault="00455E52" w:rsidP="00455E52">
      <w:pPr>
        <w:spacing w:before="100" w:beforeAutospacing="1"/>
        <w:jc w:val="both"/>
        <w:rPr>
          <w:rFonts w:ascii="Times New Roman" w:hAnsi="Times New Roman" w:cs="Times New Roman"/>
          <w:b/>
          <w:lang w:eastAsia="es-AR"/>
        </w:rPr>
      </w:pPr>
      <w:r w:rsidRPr="00455E52">
        <w:rPr>
          <w:rFonts w:ascii="Times New Roman" w:hAnsi="Times New Roman" w:cs="Times New Roman"/>
          <w:b/>
          <w:lang w:eastAsia="es-AR"/>
        </w:rPr>
        <w:t>Por UTN FR San Francisco</w:t>
      </w:r>
    </w:p>
    <w:tbl>
      <w:tblPr>
        <w:tblW w:w="9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7"/>
        <w:gridCol w:w="1135"/>
        <w:gridCol w:w="1418"/>
        <w:gridCol w:w="1561"/>
        <w:gridCol w:w="1703"/>
        <w:gridCol w:w="1276"/>
      </w:tblGrid>
      <w:tr w:rsidR="00455E52" w:rsidRPr="00455E52" w:rsidTr="00CD5944">
        <w:trPr>
          <w:trHeight w:val="793"/>
        </w:trPr>
        <w:tc>
          <w:tcPr>
            <w:tcW w:w="1987" w:type="dxa"/>
            <w:shd w:val="clear" w:color="auto" w:fill="BFBFBF"/>
            <w:vAlign w:val="center"/>
          </w:tcPr>
          <w:p w:rsidR="00455E52" w:rsidRPr="00455E52" w:rsidRDefault="00455E52" w:rsidP="00455E52">
            <w:pPr>
              <w:jc w:val="both"/>
              <w:rPr>
                <w:rFonts w:ascii="Times New Roman" w:hAnsi="Times New Roman" w:cs="Times New Roman"/>
                <w:color w:val="000000"/>
                <w:sz w:val="18"/>
                <w:szCs w:val="18"/>
              </w:rPr>
            </w:pPr>
            <w:r w:rsidRPr="00455E52">
              <w:rPr>
                <w:rFonts w:ascii="Times New Roman" w:hAnsi="Times New Roman" w:cs="Times New Roman"/>
                <w:color w:val="000000"/>
                <w:sz w:val="18"/>
                <w:szCs w:val="18"/>
              </w:rPr>
              <w:t>APELLIDO Y NOMBRES</w:t>
            </w:r>
          </w:p>
        </w:tc>
        <w:tc>
          <w:tcPr>
            <w:tcW w:w="1135" w:type="dxa"/>
            <w:shd w:val="clear" w:color="auto" w:fill="BFBFBF"/>
            <w:vAlign w:val="center"/>
          </w:tcPr>
          <w:p w:rsidR="00455E52" w:rsidRPr="00455E52" w:rsidRDefault="00455E52" w:rsidP="00455E52">
            <w:pPr>
              <w:jc w:val="both"/>
              <w:rPr>
                <w:rFonts w:ascii="Times New Roman" w:hAnsi="Times New Roman" w:cs="Times New Roman"/>
                <w:color w:val="000000"/>
                <w:sz w:val="18"/>
                <w:szCs w:val="18"/>
              </w:rPr>
            </w:pPr>
            <w:r w:rsidRPr="00455E52">
              <w:rPr>
                <w:rFonts w:ascii="Times New Roman" w:hAnsi="Times New Roman" w:cs="Times New Roman"/>
                <w:color w:val="000000"/>
                <w:sz w:val="18"/>
                <w:szCs w:val="18"/>
              </w:rPr>
              <w:t>D.N.I. Nº</w:t>
            </w:r>
          </w:p>
        </w:tc>
        <w:tc>
          <w:tcPr>
            <w:tcW w:w="1418" w:type="dxa"/>
            <w:shd w:val="clear" w:color="auto" w:fill="BFBFBF"/>
            <w:vAlign w:val="center"/>
          </w:tcPr>
          <w:p w:rsidR="00455E52" w:rsidRPr="00455E52" w:rsidRDefault="00455E52" w:rsidP="00455E52">
            <w:pPr>
              <w:jc w:val="both"/>
              <w:rPr>
                <w:rFonts w:ascii="Times New Roman" w:hAnsi="Times New Roman" w:cs="Times New Roman"/>
                <w:color w:val="000000"/>
                <w:sz w:val="18"/>
                <w:szCs w:val="18"/>
              </w:rPr>
            </w:pPr>
            <w:r w:rsidRPr="00455E52">
              <w:rPr>
                <w:rFonts w:ascii="Times New Roman" w:hAnsi="Times New Roman" w:cs="Times New Roman"/>
                <w:color w:val="000000"/>
                <w:sz w:val="18"/>
                <w:szCs w:val="18"/>
              </w:rPr>
              <w:t>ROL</w:t>
            </w:r>
          </w:p>
        </w:tc>
        <w:tc>
          <w:tcPr>
            <w:tcW w:w="1561" w:type="dxa"/>
            <w:shd w:val="clear" w:color="auto" w:fill="BFBFBF"/>
            <w:vAlign w:val="center"/>
          </w:tcPr>
          <w:p w:rsidR="00455E52" w:rsidRPr="00455E52" w:rsidRDefault="00455E52" w:rsidP="00455E52">
            <w:pPr>
              <w:jc w:val="both"/>
              <w:rPr>
                <w:rFonts w:ascii="Times New Roman" w:hAnsi="Times New Roman" w:cs="Times New Roman"/>
                <w:color w:val="000000"/>
                <w:sz w:val="18"/>
                <w:szCs w:val="18"/>
              </w:rPr>
            </w:pPr>
            <w:r w:rsidRPr="00455E52">
              <w:rPr>
                <w:rFonts w:ascii="Times New Roman" w:hAnsi="Times New Roman" w:cs="Times New Roman"/>
                <w:color w:val="000000"/>
                <w:sz w:val="18"/>
                <w:szCs w:val="18"/>
              </w:rPr>
              <w:t>CATEGORIA</w:t>
            </w:r>
          </w:p>
        </w:tc>
        <w:tc>
          <w:tcPr>
            <w:tcW w:w="1703" w:type="dxa"/>
            <w:shd w:val="clear" w:color="auto" w:fill="BFBFBF"/>
            <w:vAlign w:val="center"/>
          </w:tcPr>
          <w:p w:rsidR="00455E52" w:rsidRPr="00455E52" w:rsidRDefault="00455E52" w:rsidP="00455E52">
            <w:pPr>
              <w:jc w:val="both"/>
              <w:rPr>
                <w:rFonts w:ascii="Times New Roman" w:hAnsi="Times New Roman" w:cs="Times New Roman"/>
                <w:color w:val="000000"/>
                <w:sz w:val="18"/>
                <w:szCs w:val="18"/>
              </w:rPr>
            </w:pPr>
            <w:r w:rsidRPr="00455E52">
              <w:rPr>
                <w:rFonts w:ascii="Times New Roman" w:hAnsi="Times New Roman" w:cs="Times New Roman"/>
                <w:color w:val="000000"/>
                <w:sz w:val="18"/>
                <w:szCs w:val="18"/>
              </w:rPr>
              <w:t>CARRERA</w:t>
            </w:r>
          </w:p>
        </w:tc>
        <w:tc>
          <w:tcPr>
            <w:tcW w:w="1276" w:type="dxa"/>
            <w:shd w:val="clear" w:color="auto" w:fill="BFBFBF"/>
            <w:vAlign w:val="center"/>
          </w:tcPr>
          <w:p w:rsidR="00455E52" w:rsidRPr="00455E52" w:rsidRDefault="00455E52" w:rsidP="00455E52">
            <w:pPr>
              <w:jc w:val="both"/>
              <w:rPr>
                <w:rFonts w:ascii="Times New Roman" w:hAnsi="Times New Roman" w:cs="Times New Roman"/>
                <w:sz w:val="18"/>
                <w:szCs w:val="18"/>
              </w:rPr>
            </w:pPr>
            <w:r w:rsidRPr="00455E52">
              <w:rPr>
                <w:rFonts w:ascii="Times New Roman" w:hAnsi="Times New Roman" w:cs="Times New Roman"/>
                <w:color w:val="000000"/>
                <w:sz w:val="18"/>
                <w:szCs w:val="18"/>
              </w:rPr>
              <w:t>FACULTAD</w:t>
            </w:r>
          </w:p>
          <w:p w:rsidR="00455E52" w:rsidRPr="00455E52" w:rsidRDefault="00455E52" w:rsidP="00455E52">
            <w:pPr>
              <w:jc w:val="both"/>
              <w:rPr>
                <w:rFonts w:ascii="Times New Roman" w:hAnsi="Times New Roman" w:cs="Times New Roman"/>
                <w:color w:val="000000"/>
                <w:sz w:val="18"/>
                <w:szCs w:val="18"/>
              </w:rPr>
            </w:pPr>
            <w:r w:rsidRPr="00455E52">
              <w:rPr>
                <w:rFonts w:ascii="Times New Roman" w:hAnsi="Times New Roman" w:cs="Times New Roman"/>
                <w:color w:val="000000"/>
                <w:sz w:val="18"/>
                <w:szCs w:val="18"/>
              </w:rPr>
              <w:t>REGIONAL</w:t>
            </w:r>
          </w:p>
        </w:tc>
      </w:tr>
      <w:tr w:rsidR="00455E52" w:rsidRPr="00455E52" w:rsidTr="00CD5944">
        <w:trPr>
          <w:trHeight w:val="475"/>
        </w:trPr>
        <w:tc>
          <w:tcPr>
            <w:tcW w:w="1987" w:type="dxa"/>
            <w:vAlign w:val="center"/>
          </w:tcPr>
          <w:p w:rsidR="00455E52" w:rsidRPr="00455E52" w:rsidRDefault="00455E52" w:rsidP="00455E52">
            <w:pPr>
              <w:jc w:val="both"/>
              <w:rPr>
                <w:rFonts w:ascii="Times New Roman" w:hAnsi="Times New Roman" w:cs="Times New Roman"/>
                <w:sz w:val="18"/>
                <w:szCs w:val="18"/>
              </w:rPr>
            </w:pPr>
            <w:r w:rsidRPr="00455E52">
              <w:rPr>
                <w:rFonts w:ascii="Times New Roman" w:hAnsi="Times New Roman" w:cs="Times New Roman"/>
                <w:sz w:val="18"/>
                <w:szCs w:val="18"/>
              </w:rPr>
              <w:t>CASALIS MAURICIO</w:t>
            </w:r>
          </w:p>
        </w:tc>
        <w:tc>
          <w:tcPr>
            <w:tcW w:w="1135" w:type="dxa"/>
            <w:vAlign w:val="center"/>
          </w:tcPr>
          <w:p w:rsidR="00455E52" w:rsidRPr="00455E52" w:rsidRDefault="00455E52" w:rsidP="00455E52">
            <w:pPr>
              <w:jc w:val="both"/>
              <w:rPr>
                <w:rFonts w:ascii="Times New Roman" w:hAnsi="Times New Roman" w:cs="Times New Roman"/>
                <w:sz w:val="18"/>
                <w:szCs w:val="18"/>
              </w:rPr>
            </w:pPr>
            <w:r w:rsidRPr="00455E52">
              <w:rPr>
                <w:rFonts w:ascii="Times New Roman" w:hAnsi="Times New Roman" w:cs="Times New Roman"/>
                <w:sz w:val="18"/>
                <w:szCs w:val="18"/>
              </w:rPr>
              <w:t>24.522.160</w:t>
            </w:r>
          </w:p>
        </w:tc>
        <w:tc>
          <w:tcPr>
            <w:tcW w:w="1418" w:type="dxa"/>
            <w:vAlign w:val="center"/>
          </w:tcPr>
          <w:p w:rsidR="00455E52" w:rsidRPr="00455E52" w:rsidRDefault="00455E52" w:rsidP="00455E52">
            <w:pPr>
              <w:jc w:val="both"/>
              <w:rPr>
                <w:rFonts w:ascii="Times New Roman" w:hAnsi="Times New Roman" w:cs="Times New Roman"/>
                <w:sz w:val="18"/>
                <w:szCs w:val="18"/>
              </w:rPr>
            </w:pPr>
            <w:r w:rsidRPr="00455E52">
              <w:rPr>
                <w:rFonts w:ascii="Times New Roman" w:hAnsi="Times New Roman" w:cs="Times New Roman"/>
                <w:sz w:val="18"/>
                <w:szCs w:val="18"/>
              </w:rPr>
              <w:t>DOCENTE</w:t>
            </w:r>
          </w:p>
        </w:tc>
        <w:tc>
          <w:tcPr>
            <w:tcW w:w="1561" w:type="dxa"/>
            <w:vAlign w:val="center"/>
          </w:tcPr>
          <w:p w:rsidR="00455E52" w:rsidRPr="00455E52" w:rsidRDefault="00455E52" w:rsidP="00455E52">
            <w:pPr>
              <w:jc w:val="both"/>
              <w:rPr>
                <w:rFonts w:ascii="Times New Roman" w:hAnsi="Times New Roman" w:cs="Times New Roman"/>
                <w:sz w:val="18"/>
                <w:szCs w:val="18"/>
              </w:rPr>
            </w:pPr>
            <w:r w:rsidRPr="00455E52">
              <w:rPr>
                <w:rFonts w:ascii="Times New Roman" w:hAnsi="Times New Roman" w:cs="Times New Roman"/>
                <w:sz w:val="18"/>
                <w:szCs w:val="18"/>
              </w:rPr>
              <w:t>DOCENTE</w:t>
            </w:r>
          </w:p>
        </w:tc>
        <w:tc>
          <w:tcPr>
            <w:tcW w:w="1703" w:type="dxa"/>
            <w:vAlign w:val="center"/>
          </w:tcPr>
          <w:p w:rsidR="00455E52" w:rsidRPr="00455E52" w:rsidRDefault="00455E52" w:rsidP="00455E52">
            <w:pPr>
              <w:jc w:val="both"/>
              <w:rPr>
                <w:rFonts w:ascii="Times New Roman" w:hAnsi="Times New Roman" w:cs="Times New Roman"/>
                <w:sz w:val="18"/>
                <w:szCs w:val="18"/>
              </w:rPr>
            </w:pPr>
            <w:r w:rsidRPr="00455E52">
              <w:rPr>
                <w:rFonts w:ascii="Times New Roman" w:hAnsi="Times New Roman" w:cs="Times New Roman"/>
                <w:sz w:val="18"/>
                <w:szCs w:val="18"/>
              </w:rPr>
              <w:t>ING. ELECTROMECÁ-</w:t>
            </w:r>
          </w:p>
          <w:p w:rsidR="00455E52" w:rsidRPr="00455E52" w:rsidRDefault="00455E52" w:rsidP="00455E52">
            <w:pPr>
              <w:jc w:val="both"/>
              <w:rPr>
                <w:rFonts w:ascii="Times New Roman" w:hAnsi="Times New Roman" w:cs="Times New Roman"/>
                <w:sz w:val="18"/>
                <w:szCs w:val="18"/>
              </w:rPr>
            </w:pPr>
            <w:r w:rsidRPr="00455E52">
              <w:rPr>
                <w:rFonts w:ascii="Times New Roman" w:hAnsi="Times New Roman" w:cs="Times New Roman"/>
                <w:sz w:val="18"/>
                <w:szCs w:val="18"/>
              </w:rPr>
              <w:t>NICA</w:t>
            </w:r>
          </w:p>
        </w:tc>
        <w:tc>
          <w:tcPr>
            <w:tcW w:w="1276" w:type="dxa"/>
            <w:vAlign w:val="center"/>
          </w:tcPr>
          <w:p w:rsidR="00455E52" w:rsidRPr="00455E52" w:rsidRDefault="00455E52" w:rsidP="00455E52">
            <w:pPr>
              <w:jc w:val="both"/>
              <w:rPr>
                <w:rFonts w:ascii="Times New Roman" w:hAnsi="Times New Roman" w:cs="Times New Roman"/>
                <w:sz w:val="18"/>
                <w:szCs w:val="18"/>
              </w:rPr>
            </w:pPr>
            <w:r w:rsidRPr="00455E52">
              <w:rPr>
                <w:rFonts w:ascii="Times New Roman" w:hAnsi="Times New Roman" w:cs="Times New Roman"/>
                <w:sz w:val="18"/>
                <w:szCs w:val="18"/>
              </w:rPr>
              <w:t>SAN FRANCISCO</w:t>
            </w:r>
          </w:p>
        </w:tc>
      </w:tr>
    </w:tbl>
    <w:p w:rsidR="00455E52" w:rsidRPr="00455E52" w:rsidRDefault="00455E52" w:rsidP="00455E52">
      <w:pPr>
        <w:spacing w:before="100" w:beforeAutospacing="1"/>
        <w:jc w:val="both"/>
        <w:rPr>
          <w:rFonts w:ascii="Times New Roman" w:hAnsi="Times New Roman" w:cs="Times New Roman"/>
          <w:b/>
          <w:lang w:eastAsia="es-AR"/>
        </w:rPr>
      </w:pPr>
      <w:r w:rsidRPr="00455E52">
        <w:rPr>
          <w:rFonts w:ascii="Times New Roman" w:hAnsi="Times New Roman" w:cs="Times New Roman"/>
          <w:b/>
          <w:lang w:eastAsia="es-AR"/>
        </w:rPr>
        <w:t>Por la Municipalidad de la Ciudad de San Francisco</w:t>
      </w:r>
    </w:p>
    <w:p w:rsidR="00455E52" w:rsidRPr="00455E52" w:rsidRDefault="00455E52" w:rsidP="00455E52">
      <w:pPr>
        <w:spacing w:before="100" w:beforeAutospacing="1"/>
        <w:ind w:right="567"/>
        <w:jc w:val="both"/>
        <w:rPr>
          <w:rFonts w:ascii="Times New Roman" w:eastAsia="Batang" w:hAnsi="Times New Roman" w:cs="Times New Roman"/>
          <w:bCs/>
          <w:lang w:val="es-ES"/>
        </w:rPr>
      </w:pPr>
      <w:r w:rsidRPr="00455E52">
        <w:rPr>
          <w:rFonts w:ascii="Times New Roman" w:eastAsia="Batang" w:hAnsi="Times New Roman" w:cs="Times New Roman"/>
          <w:bCs/>
          <w:lang w:val="es-ES"/>
        </w:rPr>
        <w:t>El Prof. Javier CASTELLI, DNI 17.372.103, quien desempeñará el rol de responsable, siendo el nexo de contacto entre la Municipalidad de San Francisco y UTN Facultad Regional San Francisco.</w:t>
      </w:r>
    </w:p>
    <w:p w:rsidR="00B31D29" w:rsidRPr="00455E52" w:rsidRDefault="00B31D29" w:rsidP="00455E52">
      <w:pPr>
        <w:spacing w:line="240" w:lineRule="auto"/>
        <w:ind w:left="964" w:hanging="964"/>
        <w:jc w:val="both"/>
        <w:rPr>
          <w:rFonts w:ascii="Times New Roman" w:hAnsi="Times New Roman" w:cs="Times New Roman"/>
        </w:rPr>
      </w:pPr>
    </w:p>
    <w:sectPr w:rsidR="00B31D29" w:rsidRPr="00455E52" w:rsidSect="00E00A0A">
      <w:pgSz w:w="12240" w:h="20160" w:code="5"/>
      <w:pgMar w:top="3232" w:right="1304" w:bottom="1531" w:left="209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70FC8"/>
    <w:multiLevelType w:val="hybridMultilevel"/>
    <w:tmpl w:val="E7FE8FF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F5B61C1"/>
    <w:multiLevelType w:val="hybridMultilevel"/>
    <w:tmpl w:val="D7BE0C2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 w15:restartNumberingAfterBreak="0">
    <w:nsid w:val="59D04A82"/>
    <w:multiLevelType w:val="hybridMultilevel"/>
    <w:tmpl w:val="24B48F8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29"/>
    <w:rsid w:val="00016173"/>
    <w:rsid w:val="000A71D2"/>
    <w:rsid w:val="000D5BBF"/>
    <w:rsid w:val="000F71FA"/>
    <w:rsid w:val="001E7781"/>
    <w:rsid w:val="002953C7"/>
    <w:rsid w:val="00384502"/>
    <w:rsid w:val="00393F6C"/>
    <w:rsid w:val="00455E52"/>
    <w:rsid w:val="00505D8C"/>
    <w:rsid w:val="00530A53"/>
    <w:rsid w:val="0055197B"/>
    <w:rsid w:val="0059041E"/>
    <w:rsid w:val="0076143C"/>
    <w:rsid w:val="00903CF5"/>
    <w:rsid w:val="00961115"/>
    <w:rsid w:val="00B01BF1"/>
    <w:rsid w:val="00B31D29"/>
    <w:rsid w:val="00B85F78"/>
    <w:rsid w:val="00BF14B2"/>
    <w:rsid w:val="00D50894"/>
    <w:rsid w:val="00D6207D"/>
    <w:rsid w:val="00E00A0A"/>
    <w:rsid w:val="00E06EF4"/>
    <w:rsid w:val="00E90856"/>
    <w:rsid w:val="00F30263"/>
    <w:rsid w:val="00F34F16"/>
    <w:rsid w:val="00F71D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F96B6B-A346-4490-A895-4DB9FBFD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0A0A"/>
    <w:rPr>
      <w:rFonts w:ascii="Segoe UI" w:hAnsi="Segoe UI" w:cs="Segoe UI"/>
      <w:sz w:val="18"/>
      <w:szCs w:val="18"/>
    </w:rPr>
  </w:style>
  <w:style w:type="paragraph" w:styleId="Prrafodelista">
    <w:name w:val="List Paragraph"/>
    <w:basedOn w:val="Normal"/>
    <w:uiPriority w:val="34"/>
    <w:qFormat/>
    <w:rsid w:val="00455E52"/>
    <w:pPr>
      <w:ind w:left="720"/>
      <w:contextualSpacing/>
    </w:pPr>
    <w:rPr>
      <w:rFonts w:eastAsiaTheme="minorEastAsia"/>
      <w:lang w:eastAsia="es-AR"/>
    </w:rPr>
  </w:style>
  <w:style w:type="character" w:styleId="Textoennegrita">
    <w:name w:val="Strong"/>
    <w:basedOn w:val="Fuentedeprrafopredeter"/>
    <w:qFormat/>
    <w:rsid w:val="00455E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D68EB-2D86-4AD1-91BD-D4CBDECEB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1845</Words>
  <Characters>10149</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5</cp:revision>
  <cp:lastPrinted>2023-04-28T12:22:00Z</cp:lastPrinted>
  <dcterms:created xsi:type="dcterms:W3CDTF">2023-04-28T12:17:00Z</dcterms:created>
  <dcterms:modified xsi:type="dcterms:W3CDTF">2023-05-10T16:25:00Z</dcterms:modified>
</cp:coreProperties>
</file>