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67144F" w:rsidRPr="00903CF5" w:rsidRDefault="0067144F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67144F">
        <w:rPr>
          <w:rFonts w:ascii="Times New Roman" w:hAnsi="Times New Roman" w:cs="Times New Roman"/>
          <w:b/>
          <w:sz w:val="24"/>
          <w:u w:val="single"/>
        </w:rPr>
        <w:t xml:space="preserve"> 7584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FC5EBC" w:rsidRPr="00903CF5" w:rsidRDefault="00FC5EBC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C5EBC" w:rsidRPr="00FC5EBC" w:rsidRDefault="00B31D29" w:rsidP="00FC5EB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  <w:r w:rsidRPr="0067144F">
        <w:rPr>
          <w:rFonts w:ascii="Times New Roman" w:hAnsi="Times New Roman" w:cs="Times New Roman"/>
          <w:b/>
          <w:sz w:val="24"/>
        </w:rPr>
        <w:t>Art. 1º</w:t>
      </w:r>
      <w:r w:rsidR="00B85F78" w:rsidRPr="0067144F">
        <w:rPr>
          <w:rFonts w:ascii="Times New Roman" w:hAnsi="Times New Roman" w:cs="Times New Roman"/>
          <w:b/>
          <w:sz w:val="24"/>
        </w:rPr>
        <w:t>).-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67144F">
        <w:rPr>
          <w:rFonts w:ascii="Times New Roman" w:hAnsi="Times New Roman" w:cs="Times New Roman"/>
          <w:b/>
          <w:bCs/>
          <w:sz w:val="24"/>
          <w:lang w:val="es-MX"/>
        </w:rPr>
        <w:t>DISPÓ</w:t>
      </w:r>
      <w:r w:rsidR="00FC5EBC" w:rsidRPr="00FC5EBC">
        <w:rPr>
          <w:rFonts w:ascii="Times New Roman" w:hAnsi="Times New Roman" w:cs="Times New Roman"/>
          <w:b/>
          <w:bCs/>
          <w:sz w:val="24"/>
          <w:lang w:val="es-MX"/>
        </w:rPr>
        <w:t xml:space="preserve">NGASE </w:t>
      </w:r>
      <w:r w:rsidR="00FC5EBC" w:rsidRPr="00FC5EBC">
        <w:rPr>
          <w:rFonts w:ascii="Times New Roman" w:hAnsi="Times New Roman" w:cs="Times New Roman"/>
          <w:bCs/>
          <w:sz w:val="24"/>
          <w:lang w:val="es-MX"/>
        </w:rPr>
        <w:t>de un espacio de “Estacionamiento Exclusivo para Servicios de Emergencia - Ambulancias”, de siete (07) metros lineales sobre el veril Norte de calle Gerónimo del Barco</w:t>
      </w:r>
      <w:r w:rsidR="00A34D2E">
        <w:rPr>
          <w:rFonts w:ascii="Times New Roman" w:hAnsi="Times New Roman" w:cs="Times New Roman"/>
          <w:bCs/>
          <w:sz w:val="24"/>
          <w:lang w:val="es-MX"/>
        </w:rPr>
        <w:t xml:space="preserve"> a la altura de la numeración 1100</w:t>
      </w:r>
      <w:r w:rsidR="00FC5EBC" w:rsidRPr="00FC5EBC">
        <w:rPr>
          <w:rFonts w:ascii="Times New Roman" w:hAnsi="Times New Roman" w:cs="Times New Roman"/>
          <w:bCs/>
          <w:sz w:val="24"/>
          <w:lang w:val="es-MX"/>
        </w:rPr>
        <w:t>, des</w:t>
      </w:r>
      <w:r w:rsidR="00A34D2E">
        <w:rPr>
          <w:rFonts w:ascii="Times New Roman" w:hAnsi="Times New Roman" w:cs="Times New Roman"/>
          <w:bCs/>
          <w:sz w:val="24"/>
          <w:lang w:val="es-MX"/>
        </w:rPr>
        <w:t>de la puerta de acceso al Polid</w:t>
      </w:r>
      <w:r w:rsidR="00FC5EBC" w:rsidRPr="00FC5EBC">
        <w:rPr>
          <w:rFonts w:ascii="Times New Roman" w:hAnsi="Times New Roman" w:cs="Times New Roman"/>
          <w:bCs/>
          <w:sz w:val="24"/>
          <w:lang w:val="es-MX"/>
        </w:rPr>
        <w:t xml:space="preserve">eportivo del </w:t>
      </w:r>
      <w:r w:rsidR="00FC5EBC" w:rsidRPr="0067144F">
        <w:rPr>
          <w:rFonts w:ascii="Times New Roman" w:hAnsi="Times New Roman" w:cs="Times New Roman"/>
          <w:b/>
          <w:bCs/>
          <w:sz w:val="24"/>
          <w:lang w:val="es-MX"/>
        </w:rPr>
        <w:t>Institu</w:t>
      </w:r>
      <w:r w:rsidR="00A34D2E" w:rsidRPr="0067144F">
        <w:rPr>
          <w:rFonts w:ascii="Times New Roman" w:hAnsi="Times New Roman" w:cs="Times New Roman"/>
          <w:b/>
          <w:bCs/>
          <w:sz w:val="24"/>
          <w:lang w:val="es-MX"/>
        </w:rPr>
        <w:t>to Fasta,</w:t>
      </w:r>
      <w:r w:rsidR="00A34D2E">
        <w:rPr>
          <w:rFonts w:ascii="Times New Roman" w:hAnsi="Times New Roman" w:cs="Times New Roman"/>
          <w:bCs/>
          <w:sz w:val="24"/>
          <w:lang w:val="es-MX"/>
        </w:rPr>
        <w:t xml:space="preserve"> hacia el Oeste.</w:t>
      </w:r>
      <w:r w:rsidR="00FC5EBC" w:rsidRPr="00FC5EBC">
        <w:rPr>
          <w:rFonts w:ascii="Times New Roman" w:hAnsi="Times New Roman" w:cs="Times New Roman"/>
          <w:bCs/>
          <w:sz w:val="24"/>
          <w:lang w:val="es-MX"/>
        </w:rPr>
        <w:t xml:space="preserve"> Todo ello </w:t>
      </w:r>
      <w:r w:rsidR="00FC5EBC" w:rsidRPr="00FC5EBC">
        <w:rPr>
          <w:rFonts w:ascii="Times New Roman" w:hAnsi="Times New Roman" w:cs="Times New Roman"/>
          <w:bCs/>
          <w:sz w:val="24"/>
          <w:lang w:val="es-ES"/>
        </w:rPr>
        <w:t xml:space="preserve">conforme dictamen técnico confeccionado por la Dirección de Policía Municipal, obrante a fs. 07 del Expediente N°141.326, que se adjunta como anexo y es parte integrante de la presente.  </w:t>
      </w:r>
    </w:p>
    <w:p w:rsidR="00FC5EBC" w:rsidRPr="00FC5EBC" w:rsidRDefault="00FC5EBC" w:rsidP="00FC5EB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  <w:r w:rsidRPr="0067144F">
        <w:rPr>
          <w:rFonts w:ascii="Times New Roman" w:hAnsi="Times New Roman" w:cs="Times New Roman"/>
          <w:b/>
          <w:bCs/>
          <w:sz w:val="24"/>
          <w:lang w:val="es-MX"/>
        </w:rPr>
        <w:t>Art.</w:t>
      </w:r>
      <w:r w:rsidR="00D3037E">
        <w:rPr>
          <w:rFonts w:ascii="Times New Roman" w:hAnsi="Times New Roman" w:cs="Times New Roman"/>
          <w:b/>
          <w:bCs/>
          <w:sz w:val="24"/>
          <w:lang w:val="es-MX"/>
        </w:rPr>
        <w:t xml:space="preserve"> </w:t>
      </w:r>
      <w:r w:rsidRPr="0067144F">
        <w:rPr>
          <w:rFonts w:ascii="Times New Roman" w:hAnsi="Times New Roman" w:cs="Times New Roman"/>
          <w:b/>
          <w:bCs/>
          <w:sz w:val="24"/>
          <w:lang w:val="es-MX"/>
        </w:rPr>
        <w:t>2°)</w:t>
      </w:r>
      <w:r w:rsidR="0067144F" w:rsidRPr="0067144F">
        <w:rPr>
          <w:rFonts w:ascii="Times New Roman" w:hAnsi="Times New Roman" w:cs="Times New Roman"/>
          <w:b/>
          <w:bCs/>
          <w:sz w:val="24"/>
          <w:lang w:val="es-MX"/>
        </w:rPr>
        <w:t>.-</w:t>
      </w:r>
      <w:r w:rsidR="00D3037E">
        <w:rPr>
          <w:rFonts w:ascii="Times New Roman" w:hAnsi="Times New Roman" w:cs="Times New Roman"/>
          <w:bCs/>
          <w:sz w:val="24"/>
          <w:lang w:val="es-MX"/>
        </w:rPr>
        <w:t xml:space="preserve"> </w:t>
      </w:r>
      <w:r w:rsidRPr="00942218">
        <w:rPr>
          <w:rFonts w:ascii="Times New Roman" w:hAnsi="Times New Roman" w:cs="Times New Roman"/>
          <w:b/>
          <w:bCs/>
          <w:sz w:val="24"/>
          <w:lang w:val="es-ES"/>
        </w:rPr>
        <w:t>DISPÓNGASE</w:t>
      </w:r>
      <w:r w:rsidRPr="00FC5EBC">
        <w:rPr>
          <w:rFonts w:ascii="Times New Roman" w:hAnsi="Times New Roman" w:cs="Times New Roman"/>
          <w:bCs/>
          <w:sz w:val="24"/>
          <w:lang w:val="es-ES"/>
        </w:rPr>
        <w:t xml:space="preserve"> la construcción de una rampa para</w:t>
      </w:r>
      <w:r w:rsidR="003826CF">
        <w:rPr>
          <w:rFonts w:ascii="Times New Roman" w:hAnsi="Times New Roman" w:cs="Times New Roman"/>
          <w:bCs/>
          <w:sz w:val="24"/>
          <w:lang w:val="es-ES"/>
        </w:rPr>
        <w:t xml:space="preserve"> personas con discapacidad</w:t>
      </w:r>
      <w:r w:rsidR="00C02FD4">
        <w:rPr>
          <w:rFonts w:ascii="Times New Roman" w:hAnsi="Times New Roman" w:cs="Times New Roman"/>
          <w:bCs/>
          <w:sz w:val="24"/>
          <w:lang w:val="es-ES"/>
        </w:rPr>
        <w:t>,</w:t>
      </w:r>
      <w:r w:rsidRPr="00FC5EBC">
        <w:rPr>
          <w:rFonts w:ascii="Times New Roman" w:hAnsi="Times New Roman" w:cs="Times New Roman"/>
          <w:bCs/>
          <w:sz w:val="24"/>
          <w:lang w:val="es-ES"/>
        </w:rPr>
        <w:t xml:space="preserve"> sobre el veril cardinal norte de calle Gerónimo del Barco, en su intersección con calle Echeverría, desde la finalización de la ochava NOROESTE y en complementación de ésta, dispóngase de un espacio de estacionamiento Exclusivo para el Ascenso y Descenso de Personas con Discapacidad, de siete metros lineales sobre el veril cardinal Norte de calle Gerónimo del Barco hacia el NORESTE</w:t>
      </w:r>
      <w:r w:rsidR="00A34D2E">
        <w:rPr>
          <w:rFonts w:ascii="Times New Roman" w:hAnsi="Times New Roman" w:cs="Times New Roman"/>
          <w:bCs/>
          <w:sz w:val="24"/>
          <w:lang w:val="es-ES"/>
        </w:rPr>
        <w:t>.</w:t>
      </w:r>
      <w:r w:rsidRPr="00FC5EBC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Pr="00FC5EBC">
        <w:rPr>
          <w:rFonts w:ascii="Times New Roman" w:hAnsi="Times New Roman" w:cs="Times New Roman"/>
          <w:bCs/>
          <w:sz w:val="24"/>
          <w:lang w:val="es-MX"/>
        </w:rPr>
        <w:t xml:space="preserve">Todo ello </w:t>
      </w:r>
      <w:r w:rsidRPr="00FC5EBC">
        <w:rPr>
          <w:rFonts w:ascii="Times New Roman" w:hAnsi="Times New Roman" w:cs="Times New Roman"/>
          <w:bCs/>
          <w:sz w:val="24"/>
          <w:lang w:val="es-ES"/>
        </w:rPr>
        <w:t>conforme dictamen técnico confeccionado por la Dirección de Policía Municipal, obrante a fs. 07 del Expediente N°</w:t>
      </w:r>
      <w:r w:rsidR="00A34D2E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Pr="00FC5EBC">
        <w:rPr>
          <w:rFonts w:ascii="Times New Roman" w:hAnsi="Times New Roman" w:cs="Times New Roman"/>
          <w:bCs/>
          <w:sz w:val="24"/>
          <w:lang w:val="es-ES"/>
        </w:rPr>
        <w:t xml:space="preserve">141.326, que se adjunta como anexo y es parte integrante de la presente.  </w:t>
      </w:r>
    </w:p>
    <w:p w:rsidR="00FC5EBC" w:rsidRPr="00FC5EBC" w:rsidRDefault="00FC5EBC" w:rsidP="00FC5EB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7144F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D3037E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67144F">
        <w:rPr>
          <w:rFonts w:ascii="Times New Roman" w:hAnsi="Times New Roman" w:cs="Times New Roman"/>
          <w:b/>
          <w:bCs/>
          <w:sz w:val="24"/>
          <w:lang w:val="es-ES"/>
        </w:rPr>
        <w:t>3°)</w:t>
      </w:r>
      <w:r w:rsidR="0067144F" w:rsidRPr="0067144F"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Pr="00FC5EBC">
        <w:rPr>
          <w:rFonts w:ascii="Times New Roman" w:hAnsi="Times New Roman" w:cs="Times New Roman"/>
          <w:bCs/>
          <w:sz w:val="24"/>
          <w:lang w:val="es-ES"/>
        </w:rPr>
        <w:t xml:space="preserve"> La realización de la tarea citada precedentemente, y la señalización de la misma, </w:t>
      </w:r>
      <w:r w:rsidRPr="0067144F">
        <w:rPr>
          <w:rFonts w:ascii="Times New Roman" w:hAnsi="Times New Roman" w:cs="Times New Roman"/>
          <w:bCs/>
          <w:sz w:val="24"/>
          <w:lang w:val="es-ES"/>
        </w:rPr>
        <w:t>estará a cargo de las áreas pertinentes de la Secretaría de Servicios Públicos, y de</w:t>
      </w:r>
      <w:r w:rsidRPr="00FC5EBC">
        <w:rPr>
          <w:rFonts w:ascii="Times New Roman" w:hAnsi="Times New Roman" w:cs="Times New Roman"/>
          <w:bCs/>
          <w:sz w:val="24"/>
          <w:lang w:val="es-ES"/>
        </w:rPr>
        <w:t xml:space="preserve"> la Secretaría de Infraestructura, según corresponda, en un todo de acuerdo con las disposiciones viales vigentes</w:t>
      </w:r>
      <w:r w:rsidR="00A34D2E">
        <w:rPr>
          <w:rFonts w:ascii="Times New Roman" w:hAnsi="Times New Roman" w:cs="Times New Roman"/>
          <w:bCs/>
          <w:sz w:val="24"/>
          <w:lang w:val="es-ES"/>
        </w:rPr>
        <w:t>.</w:t>
      </w:r>
      <w:r w:rsidRPr="00FC5EBC">
        <w:rPr>
          <w:rFonts w:ascii="Times New Roman" w:hAnsi="Times New Roman" w:cs="Times New Roman"/>
          <w:bCs/>
          <w:sz w:val="24"/>
          <w:lang w:val="es-ES"/>
        </w:rPr>
        <w:t xml:space="preserve"> </w:t>
      </w:r>
    </w:p>
    <w:p w:rsidR="00FC5EBC" w:rsidRPr="00FC5EBC" w:rsidRDefault="00FC5EBC" w:rsidP="00FC5EB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67144F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D3037E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67144F">
        <w:rPr>
          <w:rFonts w:ascii="Times New Roman" w:hAnsi="Times New Roman" w:cs="Times New Roman"/>
          <w:b/>
          <w:bCs/>
          <w:sz w:val="24"/>
          <w:lang w:val="es-ES"/>
        </w:rPr>
        <w:t>4°)</w:t>
      </w:r>
      <w:r w:rsidR="0067144F" w:rsidRPr="0067144F"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="00BE6270">
        <w:rPr>
          <w:rFonts w:ascii="Times New Roman" w:hAnsi="Times New Roman" w:cs="Times New Roman"/>
          <w:bCs/>
          <w:sz w:val="24"/>
          <w:lang w:val="es-ES"/>
        </w:rPr>
        <w:tab/>
      </w:r>
      <w:r w:rsidRPr="00FC5EBC">
        <w:rPr>
          <w:rFonts w:ascii="Times New Roman" w:hAnsi="Times New Roman" w:cs="Times New Roman"/>
          <w:bCs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Pr="00B85F78" w:rsidRDefault="0067144F" w:rsidP="00FC5EB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D3037E">
        <w:rPr>
          <w:rFonts w:ascii="Times New Roman" w:hAnsi="Times New Roman" w:cs="Times New Roman"/>
          <w:b/>
          <w:sz w:val="24"/>
        </w:rPr>
        <w:t xml:space="preserve"> </w:t>
      </w:r>
      <w:r w:rsidR="00FC5EBC" w:rsidRPr="0067144F">
        <w:rPr>
          <w:rFonts w:ascii="Times New Roman" w:hAnsi="Times New Roman" w:cs="Times New Roman"/>
          <w:b/>
          <w:sz w:val="24"/>
        </w:rPr>
        <w:t>5</w:t>
      </w:r>
      <w:r w:rsidR="000F71FA" w:rsidRPr="0067144F">
        <w:rPr>
          <w:rFonts w:ascii="Times New Roman" w:hAnsi="Times New Roman" w:cs="Times New Roman"/>
          <w:b/>
          <w:sz w:val="24"/>
        </w:rPr>
        <w:t>º).-</w:t>
      </w:r>
      <w:r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3037E" w:rsidRPr="00B85F78" w:rsidRDefault="00D3037E" w:rsidP="00D303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>
        <w:rPr>
          <w:rFonts w:ascii="Times New Roman" w:hAnsi="Times New Roman" w:cs="Times New Roman"/>
          <w:sz w:val="24"/>
        </w:rPr>
        <w:t>veintisiete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 xml:space="preserve">abril del año </w:t>
      </w:r>
      <w:r w:rsidR="00BE616E">
        <w:rPr>
          <w:rFonts w:ascii="Times New Roman" w:hAnsi="Times New Roman" w:cs="Times New Roman"/>
          <w:sz w:val="24"/>
        </w:rPr>
        <w:t xml:space="preserve"> dos mil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D3037E" w:rsidRDefault="00D3037E" w:rsidP="00D3037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D3037E" w:rsidRPr="00B85F78" w:rsidRDefault="00D3037E" w:rsidP="00D3037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D3037E" w:rsidRPr="00A44176" w:rsidTr="005424CE">
        <w:trPr>
          <w:trHeight w:val="75"/>
        </w:trPr>
        <w:tc>
          <w:tcPr>
            <w:tcW w:w="4490" w:type="dxa"/>
            <w:hideMark/>
          </w:tcPr>
          <w:p w:rsidR="00D3037E" w:rsidRPr="00A44176" w:rsidRDefault="00D3037E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D3037E" w:rsidRPr="00A44176" w:rsidRDefault="00D3037E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D3037E" w:rsidRPr="00A44176" w:rsidRDefault="00D3037E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D3037E" w:rsidRPr="00A44176" w:rsidRDefault="00D3037E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DB5F9D" w:rsidRDefault="00DB5F9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DB5F9D" w:rsidRDefault="00DB5F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B5F9D" w:rsidRDefault="00DB5F9D" w:rsidP="00DB5F9D">
      <w:pPr>
        <w:spacing w:after="0" w:line="259" w:lineRule="auto"/>
        <w:ind w:left="294"/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7C8FC5F8" wp14:editId="32AAB920">
            <wp:extent cx="516255" cy="528955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eastAsia="Garamond" w:hAnsi="Garamond" w:cs="Garamond"/>
          <w:b/>
        </w:rPr>
        <w:t xml:space="preserve">      </w:t>
      </w:r>
    </w:p>
    <w:p w:rsidR="00DB5F9D" w:rsidRDefault="00DB5F9D" w:rsidP="00DB5F9D">
      <w:pPr>
        <w:spacing w:after="0" w:line="259" w:lineRule="auto"/>
        <w:jc w:val="center"/>
      </w:pPr>
      <w:r>
        <w:rPr>
          <w:rFonts w:ascii="Garamond" w:eastAsia="Garamond" w:hAnsi="Garamond" w:cs="Garamond"/>
          <w:b/>
        </w:rPr>
        <w:t xml:space="preserve"> MUNICIPALIDAD DE LA CIUDAD DE SAN FRANCISCO </w:t>
      </w:r>
    </w:p>
    <w:p w:rsidR="00DB5F9D" w:rsidRDefault="00DB5F9D" w:rsidP="00DB5F9D">
      <w:pPr>
        <w:spacing w:after="0" w:line="259" w:lineRule="auto"/>
        <w:jc w:val="center"/>
      </w:pPr>
      <w:r>
        <w:t xml:space="preserve">SECRETARIA DE GOBIERNO </w:t>
      </w:r>
    </w:p>
    <w:p w:rsidR="00DB5F9D" w:rsidRDefault="00DB5F9D" w:rsidP="00DB5F9D">
      <w:pPr>
        <w:spacing w:after="0" w:line="259" w:lineRule="auto"/>
        <w:ind w:right="70"/>
        <w:jc w:val="center"/>
      </w:pPr>
      <w:r>
        <w:rPr>
          <w:rFonts w:ascii="Garamond" w:eastAsia="Garamond" w:hAnsi="Garamond" w:cs="Garamond"/>
          <w:b/>
        </w:rPr>
        <w:t xml:space="preserve">DIRECCION DE POLICIA MUNICIPAL y DEFENSA CIVIL </w:t>
      </w:r>
    </w:p>
    <w:p w:rsidR="00DB5F9D" w:rsidRDefault="00DB5F9D" w:rsidP="00DB5F9D">
      <w:pPr>
        <w:spacing w:after="0" w:line="259" w:lineRule="auto"/>
        <w:ind w:left="-602"/>
      </w:pPr>
      <w:r>
        <w:rPr>
          <w:rFonts w:ascii="Calibri" w:eastAsia="Calibri" w:hAnsi="Calibri" w:cs="Calibri"/>
          <w:noProof/>
          <w:lang w:eastAsia="es-AR"/>
        </w:rPr>
        <mc:AlternateContent>
          <mc:Choice Requires="wpg">
            <w:drawing>
              <wp:inline distT="0" distB="0" distL="0" distR="0" wp14:anchorId="5A8CC82E" wp14:editId="65E87875">
                <wp:extent cx="6400800" cy="9525"/>
                <wp:effectExtent l="0" t="0" r="0" b="0"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9525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20361" id="Group 621" o:spid="_x0000_s1026" style="width:7in;height:.75pt;mso-position-horizontal-relative:char;mso-position-vertical-relative:line" coordsize="640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">
                <v:shape id="Shape 134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OYsQA&#10;AADcAAAADwAAAGRycy9kb3ducmV2LnhtbERPTWvCQBC9C/6HZYReim5si0rqKiKUNhex1uB1yI5J&#10;aHY27K4x/nu3UPA2j/c5y3VvGtGR87VlBdNJAoK4sLrmUsHx52O8AOEDssbGMim4kYf1ajhYYqrt&#10;lb+pO4RSxBD2KSqoQmhTKX1RkUE/sS1x5M7WGQwRulJqh9cYbhr5kiQzabDm2FBhS9uKit/DxSi4&#10;bD+z3Skr8+y8m3cz95zX+3mu1NOo37yDCNSHh/jf/aXj/Nc3+HsmX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uzmLEAAAA3AAAAA8AAAAAAAAAAAAAAAAAmAIAAGRycy9k&#10;b3ducmV2LnhtbFBLBQYAAAAABAAEAPUAAACJAwAAAAA=&#10;" path="m,l6400800,e" filled="f">
                  <v:path arrowok="t" textboxrect="0,0,6400800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DB5F9D" w:rsidRPr="00DB5F9D" w:rsidRDefault="00DB5F9D" w:rsidP="00DB5F9D">
      <w:pPr>
        <w:spacing w:after="81" w:line="259" w:lineRule="auto"/>
        <w:ind w:right="55"/>
        <w:jc w:val="right"/>
        <w:rPr>
          <w:rFonts w:ascii="Times New Roman" w:hAnsi="Times New Roman" w:cs="Times New Roman"/>
        </w:rPr>
      </w:pPr>
      <w:r w:rsidRPr="00DB5F9D">
        <w:rPr>
          <w:rFonts w:ascii="Times New Roman" w:hAnsi="Times New Roman" w:cs="Times New Roman"/>
        </w:rPr>
        <w:t xml:space="preserve">                                                              San Francisco, 17 de Abril del  2023.- </w:t>
      </w:r>
    </w:p>
    <w:p w:rsidR="00DB5F9D" w:rsidRPr="00DB5F9D" w:rsidRDefault="00DB5F9D" w:rsidP="00DB5F9D">
      <w:pPr>
        <w:spacing w:after="0" w:line="259" w:lineRule="auto"/>
        <w:jc w:val="both"/>
        <w:rPr>
          <w:rFonts w:ascii="Times New Roman" w:hAnsi="Times New Roman" w:cs="Times New Roman"/>
        </w:rPr>
      </w:pPr>
      <w:r w:rsidRPr="00DB5F9D">
        <w:rPr>
          <w:rFonts w:ascii="Times New Roman" w:hAnsi="Times New Roman" w:cs="Times New Roman"/>
          <w:sz w:val="36"/>
        </w:rPr>
        <w:t xml:space="preserve"> </w:t>
      </w:r>
    </w:p>
    <w:p w:rsidR="00DB5F9D" w:rsidRPr="00DB5F9D" w:rsidRDefault="00DB5F9D" w:rsidP="00DB5F9D">
      <w:pPr>
        <w:spacing w:after="0" w:line="259" w:lineRule="auto"/>
        <w:ind w:right="61"/>
        <w:jc w:val="right"/>
        <w:rPr>
          <w:rFonts w:ascii="Times New Roman" w:hAnsi="Times New Roman" w:cs="Times New Roman"/>
        </w:rPr>
      </w:pPr>
      <w:r w:rsidRPr="00DB5F9D">
        <w:rPr>
          <w:rFonts w:ascii="Times New Roman" w:eastAsia="Garamond" w:hAnsi="Times New Roman" w:cs="Times New Roman"/>
          <w:b/>
          <w:u w:val="single" w:color="000000"/>
        </w:rPr>
        <w:t>REF. EXPTE. Nº: 141326</w:t>
      </w:r>
      <w:r w:rsidRPr="00DB5F9D">
        <w:rPr>
          <w:rFonts w:ascii="Times New Roman" w:eastAsia="Garamond" w:hAnsi="Times New Roman" w:cs="Times New Roman"/>
          <w:b/>
        </w:rPr>
        <w:t xml:space="preserve"> </w:t>
      </w:r>
    </w:p>
    <w:p w:rsidR="00DB5F9D" w:rsidRPr="00DB5F9D" w:rsidRDefault="00DB5F9D" w:rsidP="00DB5F9D">
      <w:pPr>
        <w:spacing w:after="0" w:line="259" w:lineRule="auto"/>
        <w:jc w:val="both"/>
        <w:rPr>
          <w:rFonts w:ascii="Times New Roman" w:hAnsi="Times New Roman" w:cs="Times New Roman"/>
        </w:rPr>
      </w:pPr>
      <w:r w:rsidRPr="00DB5F9D">
        <w:rPr>
          <w:rFonts w:ascii="Times New Roman" w:eastAsia="Garamond" w:hAnsi="Times New Roman" w:cs="Times New Roman"/>
          <w:b/>
        </w:rPr>
        <w:t xml:space="preserve"> </w:t>
      </w:r>
    </w:p>
    <w:p w:rsidR="00DB5F9D" w:rsidRDefault="00DB5F9D" w:rsidP="00DB5F9D">
      <w:pPr>
        <w:spacing w:after="0" w:line="238" w:lineRule="auto"/>
        <w:ind w:right="3364"/>
        <w:jc w:val="both"/>
        <w:rPr>
          <w:rFonts w:ascii="Times New Roman" w:eastAsia="Garamond" w:hAnsi="Times New Roman" w:cs="Times New Roman"/>
          <w:b/>
        </w:rPr>
      </w:pPr>
      <w:r w:rsidRPr="00DB5F9D">
        <w:rPr>
          <w:rFonts w:ascii="Times New Roman" w:eastAsia="Garamond" w:hAnsi="Times New Roman" w:cs="Times New Roman"/>
          <w:b/>
          <w:u w:val="single" w:color="000000"/>
        </w:rPr>
        <w:t>DE: DIRECCION POLICIA MUNICIPAL y DEFENSA CIVIL</w:t>
      </w:r>
      <w:r w:rsidRPr="00DB5F9D">
        <w:rPr>
          <w:rFonts w:ascii="Times New Roman" w:eastAsia="Garamond" w:hAnsi="Times New Roman" w:cs="Times New Roman"/>
          <w:b/>
        </w:rPr>
        <w:t xml:space="preserve"> </w:t>
      </w:r>
    </w:p>
    <w:p w:rsidR="00DB5F9D" w:rsidRPr="00DB5F9D" w:rsidRDefault="00DB5F9D" w:rsidP="00DB5F9D">
      <w:pPr>
        <w:spacing w:after="0" w:line="238" w:lineRule="auto"/>
        <w:ind w:right="3364"/>
        <w:jc w:val="both"/>
        <w:rPr>
          <w:rFonts w:ascii="Times New Roman" w:hAnsi="Times New Roman" w:cs="Times New Roman"/>
        </w:rPr>
      </w:pPr>
      <w:r w:rsidRPr="00DB5F9D">
        <w:rPr>
          <w:rFonts w:ascii="Times New Roman" w:eastAsia="Garamond" w:hAnsi="Times New Roman" w:cs="Times New Roman"/>
          <w:b/>
          <w:u w:val="single" w:color="000000"/>
        </w:rPr>
        <w:t>A   : SECRETARÍA DE GOBIERNO</w:t>
      </w:r>
      <w:r w:rsidRPr="00DB5F9D">
        <w:rPr>
          <w:rFonts w:ascii="Times New Roman" w:eastAsia="Garamond" w:hAnsi="Times New Roman" w:cs="Times New Roman"/>
          <w:b/>
        </w:rPr>
        <w:t xml:space="preserve">: </w:t>
      </w:r>
    </w:p>
    <w:p w:rsidR="00DB5F9D" w:rsidRPr="00DB5F9D" w:rsidRDefault="00DB5F9D" w:rsidP="00DB5F9D">
      <w:pPr>
        <w:spacing w:after="108" w:line="259" w:lineRule="auto"/>
        <w:jc w:val="both"/>
        <w:rPr>
          <w:rFonts w:ascii="Times New Roman" w:hAnsi="Times New Roman" w:cs="Times New Roman"/>
        </w:rPr>
      </w:pPr>
      <w:r w:rsidRPr="00DB5F9D">
        <w:rPr>
          <w:rFonts w:ascii="Times New Roman" w:hAnsi="Times New Roman" w:cs="Times New Roman"/>
          <w:sz w:val="14"/>
        </w:rPr>
        <w:t xml:space="preserve"> </w:t>
      </w:r>
    </w:p>
    <w:p w:rsidR="00DB5F9D" w:rsidRPr="00DB5F9D" w:rsidRDefault="00DB5F9D" w:rsidP="00DB5F9D">
      <w:pPr>
        <w:tabs>
          <w:tab w:val="center" w:pos="711"/>
          <w:tab w:val="center" w:pos="1416"/>
          <w:tab w:val="center" w:pos="2126"/>
          <w:tab w:val="right" w:pos="10149"/>
        </w:tabs>
        <w:spacing w:after="111" w:line="259" w:lineRule="auto"/>
        <w:ind w:left="-15"/>
        <w:jc w:val="both"/>
        <w:rPr>
          <w:rFonts w:ascii="Times New Roman" w:eastAsia="Garamond" w:hAnsi="Times New Roman" w:cs="Times New Roman"/>
          <w:b/>
        </w:rPr>
      </w:pPr>
      <w:r w:rsidRPr="00DB5F9D">
        <w:rPr>
          <w:rFonts w:ascii="Times New Roman" w:hAnsi="Times New Roman" w:cs="Times New Roman"/>
        </w:rPr>
        <w:t xml:space="preserve"> </w:t>
      </w:r>
      <w:r w:rsidRPr="00DB5F9D">
        <w:rPr>
          <w:rFonts w:ascii="Times New Roman" w:hAnsi="Times New Roman" w:cs="Times New Roman"/>
        </w:rPr>
        <w:tab/>
        <w:t xml:space="preserve">Atento al Objeto Iniciado por H.C.D., en  virtud  de  </w:t>
      </w:r>
      <w:r w:rsidRPr="00DB5F9D">
        <w:rPr>
          <w:rFonts w:ascii="Times New Roman" w:eastAsia="Garamond" w:hAnsi="Times New Roman" w:cs="Times New Roman"/>
          <w:b/>
        </w:rPr>
        <w:t>Resolución Nº 091 - AÑO 2022</w:t>
      </w:r>
      <w:r w:rsidRPr="00DB5F9D">
        <w:rPr>
          <w:rFonts w:ascii="Times New Roman" w:hAnsi="Times New Roman" w:cs="Times New Roman"/>
        </w:rPr>
        <w:t xml:space="preserve">  - (Visto: Proyecto de Resolución Nº 770 / 22 - HCD), concerniente a Implementación Vial en </w:t>
      </w:r>
      <w:r w:rsidRPr="00DB5F9D">
        <w:rPr>
          <w:rFonts w:ascii="Times New Roman" w:eastAsia="Garamond" w:hAnsi="Times New Roman" w:cs="Times New Roman"/>
          <w:b/>
        </w:rPr>
        <w:t>I</w:t>
      </w:r>
      <w:r w:rsidRPr="00DB5F9D">
        <w:rPr>
          <w:rFonts w:ascii="Times New Roman" w:hAnsi="Times New Roman" w:cs="Times New Roman"/>
        </w:rPr>
        <w:t xml:space="preserve">nstituto </w:t>
      </w:r>
      <w:r w:rsidRPr="00DB5F9D">
        <w:rPr>
          <w:rFonts w:ascii="Times New Roman" w:eastAsia="Garamond" w:hAnsi="Times New Roman" w:cs="Times New Roman"/>
          <w:b/>
        </w:rPr>
        <w:t>“FASTA Inmaculada Concepción”</w:t>
      </w:r>
      <w:r w:rsidRPr="00DB5F9D">
        <w:rPr>
          <w:rFonts w:ascii="Times New Roman" w:hAnsi="Times New Roman" w:cs="Times New Roman"/>
        </w:rPr>
        <w:t xml:space="preserve">, y tras verificación  in-situ,  se considera viable acceder al pedido formulado, por lo cual se sugiere salvo mejor criterio de esa instancia y de la Comisión de Tránsito y Seguridad Vial, lo siguientes: </w:t>
      </w:r>
    </w:p>
    <w:p w:rsidR="00DB5F9D" w:rsidRPr="00DB5F9D" w:rsidRDefault="00DB5F9D" w:rsidP="00DB5F9D">
      <w:pPr>
        <w:spacing w:after="74" w:line="259" w:lineRule="auto"/>
        <w:ind w:left="75"/>
        <w:jc w:val="both"/>
        <w:rPr>
          <w:rFonts w:ascii="Times New Roman" w:hAnsi="Times New Roman" w:cs="Times New Roman"/>
        </w:rPr>
      </w:pPr>
      <w:r w:rsidRPr="00DB5F9D">
        <w:rPr>
          <w:rFonts w:ascii="Times New Roman" w:hAnsi="Times New Roman" w:cs="Times New Roman"/>
        </w:rPr>
        <w:t xml:space="preserve"> </w:t>
      </w:r>
    </w:p>
    <w:p w:rsidR="00DB5F9D" w:rsidRPr="00DB5F9D" w:rsidRDefault="00DB5F9D" w:rsidP="00DB5F9D">
      <w:pPr>
        <w:numPr>
          <w:ilvl w:val="0"/>
          <w:numId w:val="1"/>
        </w:numPr>
        <w:spacing w:after="3" w:line="259" w:lineRule="auto"/>
        <w:ind w:right="43" w:hanging="285"/>
        <w:jc w:val="both"/>
        <w:rPr>
          <w:rFonts w:ascii="Times New Roman" w:hAnsi="Times New Roman" w:cs="Times New Roman"/>
        </w:rPr>
      </w:pPr>
      <w:r w:rsidRPr="00DB5F9D">
        <w:rPr>
          <w:rFonts w:ascii="Times New Roman" w:eastAsia="Garamond" w:hAnsi="Times New Roman" w:cs="Times New Roman"/>
          <w:b/>
        </w:rPr>
        <w:t>S</w:t>
      </w:r>
      <w:r w:rsidRPr="00DB5F9D">
        <w:rPr>
          <w:rFonts w:ascii="Times New Roman" w:hAnsi="Times New Roman" w:cs="Times New Roman"/>
        </w:rPr>
        <w:t xml:space="preserve">obre calle </w:t>
      </w:r>
      <w:r>
        <w:rPr>
          <w:rFonts w:ascii="Times New Roman" w:eastAsia="Garamond" w:hAnsi="Times New Roman" w:cs="Times New Roman"/>
          <w:b/>
        </w:rPr>
        <w:t>G</w:t>
      </w:r>
      <w:r w:rsidRPr="00DB5F9D">
        <w:rPr>
          <w:rFonts w:ascii="Times New Roman" w:eastAsia="Garamond" w:hAnsi="Times New Roman" w:cs="Times New Roman"/>
          <w:b/>
        </w:rPr>
        <w:t>erónimo Del Barco</w:t>
      </w:r>
      <w:r w:rsidRPr="00DB5F9D">
        <w:rPr>
          <w:rFonts w:ascii="Times New Roman" w:hAnsi="Times New Roman" w:cs="Times New Roman"/>
        </w:rPr>
        <w:t xml:space="preserve"> desde puerta de acceso al Poli Deportivo, hacia el OESTE, </w:t>
      </w:r>
      <w:r w:rsidRPr="00DB5F9D">
        <w:rPr>
          <w:rFonts w:ascii="Times New Roman" w:eastAsia="Garamond" w:hAnsi="Times New Roman" w:cs="Times New Roman"/>
          <w:b/>
        </w:rPr>
        <w:t xml:space="preserve">Espacio </w:t>
      </w:r>
      <w:r w:rsidRPr="00DB5F9D">
        <w:rPr>
          <w:rFonts w:ascii="Times New Roman" w:hAnsi="Times New Roman" w:cs="Times New Roman"/>
        </w:rPr>
        <w:t>de</w:t>
      </w:r>
      <w:r w:rsidRPr="00DB5F9D">
        <w:rPr>
          <w:rFonts w:ascii="Times New Roman" w:eastAsia="Garamond" w:hAnsi="Times New Roman" w:cs="Times New Roman"/>
          <w:b/>
        </w:rPr>
        <w:t xml:space="preserve"> Estacionamiento Exclusivo </w:t>
      </w:r>
      <w:r w:rsidRPr="00DB5F9D">
        <w:rPr>
          <w:rFonts w:ascii="Times New Roman" w:hAnsi="Times New Roman" w:cs="Times New Roman"/>
        </w:rPr>
        <w:t>para</w:t>
      </w:r>
      <w:r w:rsidRPr="00DB5F9D">
        <w:rPr>
          <w:rFonts w:ascii="Times New Roman" w:eastAsia="Garamond" w:hAnsi="Times New Roman" w:cs="Times New Roman"/>
          <w:b/>
        </w:rPr>
        <w:t xml:space="preserve"> Servicios </w:t>
      </w:r>
      <w:r w:rsidRPr="00DB5F9D">
        <w:rPr>
          <w:rFonts w:ascii="Times New Roman" w:hAnsi="Times New Roman" w:cs="Times New Roman"/>
        </w:rPr>
        <w:t>de</w:t>
      </w:r>
      <w:r w:rsidRPr="00DB5F9D">
        <w:rPr>
          <w:rFonts w:ascii="Times New Roman" w:eastAsia="Garamond" w:hAnsi="Times New Roman" w:cs="Times New Roman"/>
          <w:b/>
        </w:rPr>
        <w:t xml:space="preserve"> Emergencias – (Ambulancias)</w:t>
      </w:r>
      <w:r w:rsidRPr="00DB5F9D">
        <w:rPr>
          <w:rFonts w:ascii="Times New Roman" w:hAnsi="Times New Roman" w:cs="Times New Roman"/>
        </w:rPr>
        <w:t>,</w:t>
      </w:r>
      <w:r w:rsidRPr="00DB5F9D">
        <w:rPr>
          <w:rFonts w:ascii="Times New Roman" w:eastAsia="Garamond" w:hAnsi="Times New Roman" w:cs="Times New Roman"/>
          <w:b/>
        </w:rPr>
        <w:t xml:space="preserve"> </w:t>
      </w:r>
      <w:r w:rsidRPr="00DB5F9D">
        <w:rPr>
          <w:rFonts w:ascii="Times New Roman" w:hAnsi="Times New Roman" w:cs="Times New Roman"/>
        </w:rPr>
        <w:t>acordando</w:t>
      </w:r>
      <w:r w:rsidRPr="00DB5F9D">
        <w:rPr>
          <w:rFonts w:ascii="Times New Roman" w:eastAsia="Garamond" w:hAnsi="Times New Roman" w:cs="Times New Roman"/>
          <w:b/>
        </w:rPr>
        <w:t xml:space="preserve"> </w:t>
      </w:r>
      <w:r w:rsidRPr="00DB5F9D">
        <w:rPr>
          <w:rFonts w:ascii="Times New Roman" w:hAnsi="Times New Roman" w:cs="Times New Roman"/>
        </w:rPr>
        <w:t xml:space="preserve">Aproximadamente </w:t>
      </w:r>
      <w:r w:rsidRPr="00DB5F9D">
        <w:rPr>
          <w:rFonts w:ascii="Times New Roman" w:eastAsia="Garamond" w:hAnsi="Times New Roman" w:cs="Times New Roman"/>
          <w:b/>
        </w:rPr>
        <w:t>S</w:t>
      </w:r>
      <w:r w:rsidRPr="00DB5F9D">
        <w:rPr>
          <w:rFonts w:ascii="Times New Roman" w:hAnsi="Times New Roman" w:cs="Times New Roman"/>
        </w:rPr>
        <w:t>iete (</w:t>
      </w:r>
      <w:r w:rsidRPr="00DB5F9D">
        <w:rPr>
          <w:rFonts w:ascii="Times New Roman" w:eastAsia="Garamond" w:hAnsi="Times New Roman" w:cs="Times New Roman"/>
          <w:b/>
        </w:rPr>
        <w:t>07</w:t>
      </w:r>
      <w:r w:rsidRPr="00DB5F9D">
        <w:rPr>
          <w:rFonts w:ascii="Times New Roman" w:hAnsi="Times New Roman" w:cs="Times New Roman"/>
        </w:rPr>
        <w:t xml:space="preserve">) metros lineales - (Veril NORTE  ).  </w:t>
      </w:r>
    </w:p>
    <w:p w:rsidR="00DB5F9D" w:rsidRPr="00DB5F9D" w:rsidRDefault="00DB5F9D" w:rsidP="00DB5F9D">
      <w:pPr>
        <w:spacing w:after="209" w:line="259" w:lineRule="auto"/>
        <w:jc w:val="both"/>
        <w:rPr>
          <w:rFonts w:ascii="Times New Roman" w:hAnsi="Times New Roman" w:cs="Times New Roman"/>
        </w:rPr>
      </w:pPr>
      <w:r w:rsidRPr="00DB5F9D">
        <w:rPr>
          <w:rFonts w:ascii="Times New Roman" w:hAnsi="Times New Roman" w:cs="Times New Roman"/>
        </w:rPr>
        <w:t xml:space="preserve"> </w:t>
      </w:r>
    </w:p>
    <w:p w:rsidR="00DB5F9D" w:rsidRDefault="00DB5F9D" w:rsidP="00DB5F9D">
      <w:pPr>
        <w:numPr>
          <w:ilvl w:val="0"/>
          <w:numId w:val="1"/>
        </w:numPr>
        <w:spacing w:after="3" w:line="358" w:lineRule="auto"/>
        <w:ind w:right="43" w:hanging="285"/>
        <w:jc w:val="both"/>
        <w:rPr>
          <w:rFonts w:ascii="Times New Roman" w:hAnsi="Times New Roman" w:cs="Times New Roman"/>
        </w:rPr>
      </w:pPr>
      <w:r w:rsidRPr="00DB5F9D">
        <w:rPr>
          <w:rFonts w:ascii="Times New Roman" w:eastAsia="Garamond" w:hAnsi="Times New Roman" w:cs="Times New Roman"/>
          <w:b/>
        </w:rPr>
        <w:t>V</w:t>
      </w:r>
      <w:r w:rsidRPr="00DB5F9D">
        <w:rPr>
          <w:rFonts w:ascii="Times New Roman" w:hAnsi="Times New Roman" w:cs="Times New Roman"/>
        </w:rPr>
        <w:t xml:space="preserve">eril Cardinal NORTE de calle </w:t>
      </w:r>
      <w:r>
        <w:rPr>
          <w:rFonts w:ascii="Times New Roman" w:eastAsia="Garamond" w:hAnsi="Times New Roman" w:cs="Times New Roman"/>
          <w:b/>
        </w:rPr>
        <w:t>G</w:t>
      </w:r>
      <w:r w:rsidRPr="00DB5F9D">
        <w:rPr>
          <w:rFonts w:ascii="Times New Roman" w:eastAsia="Garamond" w:hAnsi="Times New Roman" w:cs="Times New Roman"/>
          <w:b/>
        </w:rPr>
        <w:t>erónimo Del Barco</w:t>
      </w:r>
      <w:r w:rsidRPr="00DB5F9D">
        <w:rPr>
          <w:rFonts w:ascii="Times New Roman" w:hAnsi="Times New Roman" w:cs="Times New Roman"/>
        </w:rPr>
        <w:t>, desde finalización de Ochava NOROESTE,</w:t>
      </w:r>
      <w:r w:rsidRPr="00DB5F9D">
        <w:rPr>
          <w:rFonts w:ascii="Times New Roman" w:eastAsia="Garamond" w:hAnsi="Times New Roman" w:cs="Times New Roman"/>
          <w:b/>
        </w:rPr>
        <w:t xml:space="preserve">  C</w:t>
      </w:r>
      <w:r w:rsidRPr="00DB5F9D">
        <w:rPr>
          <w:rFonts w:ascii="Times New Roman" w:hAnsi="Times New Roman" w:cs="Times New Roman"/>
        </w:rPr>
        <w:t>imentar</w:t>
      </w:r>
      <w:r w:rsidRPr="00DB5F9D">
        <w:rPr>
          <w:rFonts w:ascii="Times New Roman" w:eastAsia="Garamond" w:hAnsi="Times New Roman" w:cs="Times New Roman"/>
          <w:b/>
        </w:rPr>
        <w:t xml:space="preserve"> Rampa De Discapacitados</w:t>
      </w:r>
      <w:r w:rsidRPr="00DB5F9D">
        <w:rPr>
          <w:rFonts w:ascii="Times New Roman" w:hAnsi="Times New Roman" w:cs="Times New Roman"/>
        </w:rPr>
        <w:t>, con la correspondiente Señalización Vertical; en complementación de ésta, Implementar</w:t>
      </w:r>
      <w:r w:rsidRPr="00DB5F9D">
        <w:rPr>
          <w:rFonts w:ascii="Times New Roman" w:eastAsia="Garamond" w:hAnsi="Times New Roman" w:cs="Times New Roman"/>
          <w:b/>
        </w:rPr>
        <w:t xml:space="preserve"> E</w:t>
      </w:r>
      <w:r w:rsidRPr="00DB5F9D">
        <w:rPr>
          <w:rFonts w:ascii="Times New Roman" w:hAnsi="Times New Roman" w:cs="Times New Roman"/>
        </w:rPr>
        <w:t xml:space="preserve">spacio </w:t>
      </w:r>
      <w:r w:rsidRPr="00DB5F9D">
        <w:rPr>
          <w:rFonts w:ascii="Times New Roman" w:eastAsia="Garamond" w:hAnsi="Times New Roman" w:cs="Times New Roman"/>
          <w:b/>
        </w:rPr>
        <w:t xml:space="preserve">Exclusivo </w:t>
      </w:r>
      <w:r w:rsidRPr="00DB5F9D">
        <w:rPr>
          <w:rFonts w:ascii="Times New Roman" w:hAnsi="Times New Roman" w:cs="Times New Roman"/>
        </w:rPr>
        <w:t xml:space="preserve">para el </w:t>
      </w:r>
      <w:r w:rsidRPr="00DB5F9D">
        <w:rPr>
          <w:rFonts w:ascii="Times New Roman" w:eastAsia="Garamond" w:hAnsi="Times New Roman" w:cs="Times New Roman"/>
          <w:b/>
        </w:rPr>
        <w:t>Ascenso  y Descenso de Pasajeros con Discapacidad</w:t>
      </w:r>
      <w:r w:rsidRPr="00DB5F9D">
        <w:rPr>
          <w:rFonts w:ascii="Times New Roman" w:hAnsi="Times New Roman" w:cs="Times New Roman"/>
        </w:rPr>
        <w:t>,</w:t>
      </w:r>
      <w:r w:rsidRPr="00DB5F9D">
        <w:rPr>
          <w:rFonts w:ascii="Times New Roman" w:eastAsia="Garamond" w:hAnsi="Times New Roman" w:cs="Times New Roman"/>
          <w:b/>
        </w:rPr>
        <w:t xml:space="preserve"> </w:t>
      </w:r>
      <w:r w:rsidRPr="00DB5F9D">
        <w:rPr>
          <w:rFonts w:ascii="Times New Roman" w:hAnsi="Times New Roman" w:cs="Times New Roman"/>
        </w:rPr>
        <w:t>acordando</w:t>
      </w:r>
      <w:r w:rsidRPr="00DB5F9D">
        <w:rPr>
          <w:rFonts w:ascii="Times New Roman" w:eastAsia="Garamond" w:hAnsi="Times New Roman" w:cs="Times New Roman"/>
          <w:b/>
        </w:rPr>
        <w:t xml:space="preserve"> </w:t>
      </w:r>
      <w:r w:rsidRPr="00DB5F9D">
        <w:rPr>
          <w:rFonts w:ascii="Times New Roman" w:hAnsi="Times New Roman" w:cs="Times New Roman"/>
        </w:rPr>
        <w:t xml:space="preserve">aproximadamente </w:t>
      </w:r>
      <w:r w:rsidRPr="00DB5F9D">
        <w:rPr>
          <w:rFonts w:ascii="Times New Roman" w:eastAsia="Garamond" w:hAnsi="Times New Roman" w:cs="Times New Roman"/>
          <w:b/>
        </w:rPr>
        <w:t>S</w:t>
      </w:r>
      <w:r w:rsidRPr="00DB5F9D">
        <w:rPr>
          <w:rFonts w:ascii="Times New Roman" w:hAnsi="Times New Roman" w:cs="Times New Roman"/>
        </w:rPr>
        <w:t>iete (</w:t>
      </w:r>
      <w:r w:rsidRPr="00DB5F9D">
        <w:rPr>
          <w:rFonts w:ascii="Times New Roman" w:eastAsia="Garamond" w:hAnsi="Times New Roman" w:cs="Times New Roman"/>
          <w:b/>
        </w:rPr>
        <w:t>7</w:t>
      </w:r>
      <w:r w:rsidRPr="00DB5F9D">
        <w:rPr>
          <w:rFonts w:ascii="Times New Roman" w:hAnsi="Times New Roman" w:cs="Times New Roman"/>
        </w:rPr>
        <w:t xml:space="preserve">) metros lineales. </w:t>
      </w:r>
    </w:p>
    <w:p w:rsidR="00DB5F9D" w:rsidRDefault="00DB5F9D" w:rsidP="00DB5F9D">
      <w:pPr>
        <w:pStyle w:val="Prrafodelista"/>
        <w:rPr>
          <w:rFonts w:ascii="Times New Roman" w:hAnsi="Times New Roman" w:cs="Times New Roman"/>
        </w:rPr>
      </w:pPr>
    </w:p>
    <w:p w:rsidR="00DB5F9D" w:rsidRPr="00DB5F9D" w:rsidRDefault="00DB5F9D" w:rsidP="00DB5F9D">
      <w:pPr>
        <w:spacing w:after="3" w:line="358" w:lineRule="auto"/>
        <w:ind w:left="360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Firma: Director de Policía Municipal – Sr. Adrián Bonavita.</w:t>
      </w:r>
    </w:p>
    <w:p w:rsidR="00B31D29" w:rsidRPr="00B85F78" w:rsidRDefault="00B31D29" w:rsidP="00DB5F9D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BE6270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F09CB"/>
    <w:multiLevelType w:val="hybridMultilevel"/>
    <w:tmpl w:val="AE3A8B76"/>
    <w:lvl w:ilvl="0" w:tplc="AACE11E4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1" w:tplc="AF76BAEC">
      <w:start w:val="1"/>
      <w:numFmt w:val="lowerLetter"/>
      <w:lvlText w:val="%2"/>
      <w:lvlJc w:val="left"/>
      <w:pPr>
        <w:ind w:left="115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2" w:tplc="A33E0ED8">
      <w:start w:val="1"/>
      <w:numFmt w:val="lowerRoman"/>
      <w:lvlText w:val="%3"/>
      <w:lvlJc w:val="left"/>
      <w:pPr>
        <w:ind w:left="187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3" w:tplc="BBC03E72">
      <w:start w:val="1"/>
      <w:numFmt w:val="decimal"/>
      <w:lvlText w:val="%4"/>
      <w:lvlJc w:val="left"/>
      <w:pPr>
        <w:ind w:left="259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4" w:tplc="E61EBF9E">
      <w:start w:val="1"/>
      <w:numFmt w:val="lowerLetter"/>
      <w:lvlText w:val="%5"/>
      <w:lvlJc w:val="left"/>
      <w:pPr>
        <w:ind w:left="331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5" w:tplc="9BA45002">
      <w:start w:val="1"/>
      <w:numFmt w:val="lowerRoman"/>
      <w:lvlText w:val="%6"/>
      <w:lvlJc w:val="left"/>
      <w:pPr>
        <w:ind w:left="403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6" w:tplc="DD548D86">
      <w:start w:val="1"/>
      <w:numFmt w:val="decimal"/>
      <w:lvlText w:val="%7"/>
      <w:lvlJc w:val="left"/>
      <w:pPr>
        <w:ind w:left="475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7" w:tplc="D62E29FC">
      <w:start w:val="1"/>
      <w:numFmt w:val="lowerLetter"/>
      <w:lvlText w:val="%8"/>
      <w:lvlJc w:val="left"/>
      <w:pPr>
        <w:ind w:left="547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8" w:tplc="1570E5F2">
      <w:start w:val="1"/>
      <w:numFmt w:val="lowerRoman"/>
      <w:lvlText w:val="%9"/>
      <w:lvlJc w:val="left"/>
      <w:pPr>
        <w:ind w:left="619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A71D2"/>
    <w:rsid w:val="000D5BBF"/>
    <w:rsid w:val="000F71FA"/>
    <w:rsid w:val="001E7781"/>
    <w:rsid w:val="003826CF"/>
    <w:rsid w:val="00384502"/>
    <w:rsid w:val="00393F6C"/>
    <w:rsid w:val="00505D8C"/>
    <w:rsid w:val="00530A53"/>
    <w:rsid w:val="0055197B"/>
    <w:rsid w:val="0067144F"/>
    <w:rsid w:val="00701586"/>
    <w:rsid w:val="00903CF5"/>
    <w:rsid w:val="00942218"/>
    <w:rsid w:val="009C427C"/>
    <w:rsid w:val="00A34D2E"/>
    <w:rsid w:val="00B01BF1"/>
    <w:rsid w:val="00B31D29"/>
    <w:rsid w:val="00B655C9"/>
    <w:rsid w:val="00B85F78"/>
    <w:rsid w:val="00BE616E"/>
    <w:rsid w:val="00BE6270"/>
    <w:rsid w:val="00BF14B2"/>
    <w:rsid w:val="00C02FD4"/>
    <w:rsid w:val="00D3037E"/>
    <w:rsid w:val="00D50894"/>
    <w:rsid w:val="00D6207D"/>
    <w:rsid w:val="00D76DE9"/>
    <w:rsid w:val="00DB5F9D"/>
    <w:rsid w:val="00E06EF4"/>
    <w:rsid w:val="00E90856"/>
    <w:rsid w:val="00F30263"/>
    <w:rsid w:val="00F34F16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3E3A5-F433-412F-B076-E64F91DF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27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B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FB8B-AC80-43AC-A21C-F71C60EA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2023-04-28T13:14:00Z</cp:lastPrinted>
  <dcterms:created xsi:type="dcterms:W3CDTF">2023-04-28T11:07:00Z</dcterms:created>
  <dcterms:modified xsi:type="dcterms:W3CDTF">2023-05-10T16:24:00Z</dcterms:modified>
</cp:coreProperties>
</file>