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AE569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</w:t>
      </w:r>
      <w:r w:rsidR="005F4660">
        <w:rPr>
          <w:rFonts w:ascii="Times New Roman" w:hAnsi="Times New Roman"/>
          <w:b/>
          <w:sz w:val="24"/>
          <w:szCs w:val="24"/>
          <w:u w:val="single"/>
        </w:rPr>
        <w:t>73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638D7" w:rsidRPr="009638D7" w:rsidRDefault="00981BC8" w:rsidP="009638D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638D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3376E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D</w:t>
      </w:r>
      <w:r w:rsidR="005F466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ESAFÉCTASE </w:t>
      </w:r>
      <w:r w:rsidR="005F4660" w:rsidRPr="005F4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 lo dispuesto por Ordenanza Nº 6391, en su art. 2º) al Hotel “Americano”, de calle Mitre</w:t>
      </w:r>
      <w:r w:rsidR="004830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Nº</w:t>
      </w:r>
      <w:r w:rsidR="005F4660" w:rsidRPr="005F4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76  - acera Este, 10 </w:t>
      </w:r>
      <w:proofErr w:type="spellStart"/>
      <w:r w:rsidR="005F4660" w:rsidRPr="005F4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mts</w:t>
      </w:r>
      <w:proofErr w:type="spellEnd"/>
      <w:r w:rsidR="005F4660" w:rsidRPr="005F4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gramStart"/>
      <w:r w:rsidR="005F4660" w:rsidRPr="005F4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lineales</w:t>
      </w:r>
      <w:proofErr w:type="gramEnd"/>
      <w:r w:rsidR="005F4660" w:rsidRPr="005F4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(</w:t>
      </w:r>
      <w:proofErr w:type="spellStart"/>
      <w:r w:rsidR="005F4660" w:rsidRPr="005F4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Expte</w:t>
      </w:r>
      <w:proofErr w:type="spellEnd"/>
      <w:r w:rsidR="005F4660" w:rsidRPr="005F4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Nº 132695).</w:t>
      </w:r>
      <w:r w:rsidR="009638D7">
        <w:rPr>
          <w:rFonts w:ascii="Times New Roman" w:hAnsi="Times New Roman" w:cs="Times New Roman"/>
          <w:b/>
          <w:sz w:val="24"/>
          <w:szCs w:val="24"/>
        </w:rPr>
        <w:tab/>
      </w:r>
      <w:r w:rsidR="009638D7" w:rsidRPr="009638D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A06B34" w:rsidRPr="009638D7" w:rsidRDefault="009638D7" w:rsidP="005F466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638D7">
        <w:rPr>
          <w:rFonts w:ascii="Times New Roman" w:hAnsi="Times New Roman" w:cs="Times New Roman"/>
          <w:b/>
          <w:sz w:val="24"/>
          <w:szCs w:val="24"/>
        </w:rPr>
        <w:t>Art.2º)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38D7">
        <w:rPr>
          <w:rFonts w:ascii="Times New Roman" w:hAnsi="Times New Roman" w:cs="Times New Roman"/>
          <w:sz w:val="24"/>
          <w:szCs w:val="24"/>
        </w:rPr>
        <w:t xml:space="preserve">La Secretaría de </w:t>
      </w:r>
      <w:r w:rsidR="005F4660">
        <w:rPr>
          <w:rFonts w:ascii="Times New Roman" w:hAnsi="Times New Roman" w:cs="Times New Roman"/>
          <w:sz w:val="24"/>
          <w:szCs w:val="24"/>
        </w:rPr>
        <w:t>Economía dispondrá los mecanismos administrativos correspondientes, para proceder a la baja en el cobro de la utilización del espacio público mencionado, con efecto retroactivo al 20 de marzo de 2020, en un todo de acuerdo a lo establecido en las Ordenanzas Tributaria y Tarifaria vigentes, y a la resolución emitida por la Secretaría de Economía, acompañada a fs. 18 del Expediente Nº 132695.</w:t>
      </w:r>
    </w:p>
    <w:p w:rsidR="001E433D" w:rsidRPr="00AC1C16" w:rsidRDefault="005F4660" w:rsidP="007461F6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Art.3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</w:t>
      </w:r>
      <w:r w:rsidR="00853C33">
        <w:rPr>
          <w:rFonts w:ascii="Times New Roman" w:hAnsi="Times New Roman" w:cs="Times New Roman"/>
          <w:sz w:val="24"/>
          <w:szCs w:val="24"/>
        </w:rPr>
        <w:t>diez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853C33">
        <w:rPr>
          <w:rFonts w:ascii="Times New Roman" w:hAnsi="Times New Roman" w:cs="Times New Roman"/>
          <w:sz w:val="24"/>
          <w:szCs w:val="24"/>
        </w:rPr>
        <w:t>es de dic</w:t>
      </w:r>
      <w:r w:rsidR="009137D1">
        <w:rPr>
          <w:rFonts w:ascii="Times New Roman" w:hAnsi="Times New Roman" w:cs="Times New Roman"/>
          <w:sz w:val="24"/>
          <w:szCs w:val="24"/>
        </w:rPr>
        <w:t>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CE0259">
      <w:pgSz w:w="12240" w:h="20160" w:code="5"/>
      <w:pgMar w:top="323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F55DB"/>
    <w:multiLevelType w:val="hybridMultilevel"/>
    <w:tmpl w:val="BC5241B0"/>
    <w:lvl w:ilvl="0" w:tplc="8D545866">
      <w:numFmt w:val="bullet"/>
      <w:lvlText w:val=""/>
      <w:lvlJc w:val="left"/>
      <w:pPr>
        <w:ind w:left="1324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937EB"/>
    <w:multiLevelType w:val="hybridMultilevel"/>
    <w:tmpl w:val="AA62DD22"/>
    <w:lvl w:ilvl="0" w:tplc="2DDEFA80">
      <w:numFmt w:val="bullet"/>
      <w:lvlText w:val="-"/>
      <w:lvlJc w:val="left"/>
      <w:pPr>
        <w:ind w:left="78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81FF3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E7808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376E3"/>
    <w:rsid w:val="003752CE"/>
    <w:rsid w:val="0038276C"/>
    <w:rsid w:val="003961F9"/>
    <w:rsid w:val="003B15A3"/>
    <w:rsid w:val="003B42D9"/>
    <w:rsid w:val="003F7F4C"/>
    <w:rsid w:val="00402CED"/>
    <w:rsid w:val="00426A0C"/>
    <w:rsid w:val="00440519"/>
    <w:rsid w:val="00483075"/>
    <w:rsid w:val="00490086"/>
    <w:rsid w:val="004A7C9D"/>
    <w:rsid w:val="004B219E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5F4660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62802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245B2"/>
    <w:rsid w:val="007461F6"/>
    <w:rsid w:val="00762C31"/>
    <w:rsid w:val="00763094"/>
    <w:rsid w:val="00775C9D"/>
    <w:rsid w:val="0079320F"/>
    <w:rsid w:val="00794854"/>
    <w:rsid w:val="007B15B4"/>
    <w:rsid w:val="007B4283"/>
    <w:rsid w:val="007F462F"/>
    <w:rsid w:val="00816D2D"/>
    <w:rsid w:val="00823FC0"/>
    <w:rsid w:val="008370CB"/>
    <w:rsid w:val="0085352B"/>
    <w:rsid w:val="008536BB"/>
    <w:rsid w:val="00853C33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38D7"/>
    <w:rsid w:val="00966829"/>
    <w:rsid w:val="0097743C"/>
    <w:rsid w:val="00981517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25B87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AE309F"/>
    <w:rsid w:val="00AE5699"/>
    <w:rsid w:val="00B10C4B"/>
    <w:rsid w:val="00B332FD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604D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A2F69"/>
    <w:rsid w:val="00CB008A"/>
    <w:rsid w:val="00CE0259"/>
    <w:rsid w:val="00CE0E5B"/>
    <w:rsid w:val="00CF153D"/>
    <w:rsid w:val="00CF4357"/>
    <w:rsid w:val="00D07B1F"/>
    <w:rsid w:val="00D1172D"/>
    <w:rsid w:val="00D260CD"/>
    <w:rsid w:val="00D33CC7"/>
    <w:rsid w:val="00D403A9"/>
    <w:rsid w:val="00D41D5B"/>
    <w:rsid w:val="00D4445D"/>
    <w:rsid w:val="00D50447"/>
    <w:rsid w:val="00D556BE"/>
    <w:rsid w:val="00D62B9B"/>
    <w:rsid w:val="00D62D76"/>
    <w:rsid w:val="00D6693E"/>
    <w:rsid w:val="00D72F2B"/>
    <w:rsid w:val="00D7600A"/>
    <w:rsid w:val="00D82700"/>
    <w:rsid w:val="00D87409"/>
    <w:rsid w:val="00D878DB"/>
    <w:rsid w:val="00D9541B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0DCC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D5855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963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5</cp:revision>
  <cp:lastPrinted>2021-12-13T12:42:00Z</cp:lastPrinted>
  <dcterms:created xsi:type="dcterms:W3CDTF">2021-12-13T13:22:00Z</dcterms:created>
  <dcterms:modified xsi:type="dcterms:W3CDTF">2021-12-13T13:31:00Z</dcterms:modified>
</cp:coreProperties>
</file>