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EF0BCE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7345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200F73" w:rsidRPr="00200F73" w:rsidRDefault="00981BC8" w:rsidP="00200F7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200F7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200F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0F7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200F73">
        <w:rPr>
          <w:rFonts w:ascii="Times New Roman" w:hAnsi="Times New Roman" w:cs="Times New Roman"/>
          <w:b/>
          <w:sz w:val="24"/>
          <w:lang w:val="es-ES_tradnl"/>
        </w:rPr>
        <w:t>DÓ</w:t>
      </w:r>
      <w:r w:rsidR="00200F73" w:rsidRPr="00200F73">
        <w:rPr>
          <w:rFonts w:ascii="Times New Roman" w:hAnsi="Times New Roman" w:cs="Times New Roman"/>
          <w:b/>
          <w:sz w:val="24"/>
          <w:lang w:val="es-ES_tradnl"/>
        </w:rPr>
        <w:t>NASE</w:t>
      </w:r>
      <w:r w:rsidR="00200F73" w:rsidRPr="00200F73">
        <w:rPr>
          <w:rFonts w:ascii="Times New Roman" w:hAnsi="Times New Roman" w:cs="Times New Roman"/>
          <w:sz w:val="24"/>
          <w:lang w:val="es-ES_tradnl"/>
        </w:rPr>
        <w:t xml:space="preserve"> a la Universidad Nacional </w:t>
      </w:r>
      <w:r w:rsidR="00200F73">
        <w:rPr>
          <w:rFonts w:ascii="Times New Roman" w:hAnsi="Times New Roman" w:cs="Times New Roman"/>
          <w:sz w:val="24"/>
          <w:lang w:val="es-ES_tradnl"/>
        </w:rPr>
        <w:t>de Villa Marí</w:t>
      </w:r>
      <w:r w:rsidR="00200F73" w:rsidRPr="00200F73">
        <w:rPr>
          <w:rFonts w:ascii="Times New Roman" w:hAnsi="Times New Roman" w:cs="Times New Roman"/>
          <w:sz w:val="24"/>
          <w:lang w:val="es-ES_tradnl"/>
        </w:rPr>
        <w:t>a, el i</w:t>
      </w:r>
      <w:proofErr w:type="spellStart"/>
      <w:r w:rsidR="00200F73" w:rsidRPr="00200F73">
        <w:rPr>
          <w:rFonts w:ascii="Times New Roman" w:hAnsi="Times New Roman" w:cs="Times New Roman"/>
          <w:sz w:val="24"/>
        </w:rPr>
        <w:t>nmueble</w:t>
      </w:r>
      <w:proofErr w:type="spellEnd"/>
      <w:r w:rsidR="00200F73" w:rsidRPr="00200F73">
        <w:rPr>
          <w:rFonts w:ascii="Times New Roman" w:hAnsi="Times New Roman" w:cs="Times New Roman"/>
          <w:sz w:val="24"/>
        </w:rPr>
        <w:t xml:space="preserve"> situado en Departamento San Justo, Pedanía Juárez </w:t>
      </w:r>
      <w:proofErr w:type="spellStart"/>
      <w:r w:rsidR="00200F73" w:rsidRPr="00200F73">
        <w:rPr>
          <w:rFonts w:ascii="Times New Roman" w:hAnsi="Times New Roman" w:cs="Times New Roman"/>
          <w:sz w:val="24"/>
        </w:rPr>
        <w:t>Celman</w:t>
      </w:r>
      <w:proofErr w:type="spellEnd"/>
      <w:r w:rsidR="00200F73" w:rsidRPr="00200F73">
        <w:rPr>
          <w:rFonts w:ascii="Times New Roman" w:hAnsi="Times New Roman" w:cs="Times New Roman"/>
          <w:sz w:val="24"/>
        </w:rPr>
        <w:t>, Municipalidad de San Francisco, ubicado sobre calle Honduras</w:t>
      </w:r>
      <w:r w:rsidR="00200F73">
        <w:rPr>
          <w:rFonts w:ascii="Times New Roman" w:hAnsi="Times New Roman" w:cs="Times New Roman"/>
          <w:sz w:val="24"/>
        </w:rPr>
        <w:t>,</w:t>
      </w:r>
      <w:r w:rsidR="00200F73" w:rsidRPr="00200F73">
        <w:rPr>
          <w:rFonts w:ascii="Times New Roman" w:hAnsi="Times New Roman" w:cs="Times New Roman"/>
          <w:sz w:val="24"/>
        </w:rPr>
        <w:t xml:space="preserve"> entre calle Fanny </w:t>
      </w:r>
      <w:proofErr w:type="spellStart"/>
      <w:r w:rsidR="00200F73" w:rsidRPr="00200F73">
        <w:rPr>
          <w:rFonts w:ascii="Times New Roman" w:hAnsi="Times New Roman" w:cs="Times New Roman"/>
          <w:sz w:val="24"/>
        </w:rPr>
        <w:t>Jacovsky</w:t>
      </w:r>
      <w:proofErr w:type="spellEnd"/>
      <w:r w:rsidR="00200F73" w:rsidRPr="00200F73">
        <w:rPr>
          <w:rFonts w:ascii="Times New Roman" w:hAnsi="Times New Roman" w:cs="Times New Roman"/>
          <w:sz w:val="24"/>
        </w:rPr>
        <w:t xml:space="preserve"> y calle Belgrano, propiedad de la Municipalidad de la Ciudad de San Francisco, que es parte de una mayor superficie del inmueble designado por catastro de la provincia como  30-02-52-01-01-001-007 y por catastro municipal como C: 01 – S: 01 – M: 001 – P: 007, que se describe como:  parcela de 6 lados, que partiendo del vértice Noreste 1 con ángulo de 90º y rumbo suroeste hasta el vértice 2 (lado 1-2) mide 24.63m, colindando con parte de una mayor superficie; desde este vértice con ángulo de 90º rumbo al Noroeste hasta el vértice 3 (lado 2-3) mide 30.37m, colindando con parte de una mayor superficie; desde este vértice con ángulo de 90º rumbo al Suroeste hasta el vértice 4 (lado 3-4) mide 38.42m, colindando con parte de una mayor superficie; desde este vértice con ángulo de 90º y rumbo Noroeste hasta el vértice J (lado 4-J) mide 23.08m colindando con calle Fanny </w:t>
      </w:r>
      <w:proofErr w:type="spellStart"/>
      <w:r w:rsidR="00200F73" w:rsidRPr="00200F73">
        <w:rPr>
          <w:rFonts w:ascii="Times New Roman" w:hAnsi="Times New Roman" w:cs="Times New Roman"/>
          <w:sz w:val="24"/>
        </w:rPr>
        <w:t>Jacovsky</w:t>
      </w:r>
      <w:proofErr w:type="spellEnd"/>
      <w:r w:rsidR="00200F73" w:rsidRPr="00200F73">
        <w:rPr>
          <w:rFonts w:ascii="Times New Roman" w:hAnsi="Times New Roman" w:cs="Times New Roman"/>
          <w:sz w:val="24"/>
        </w:rPr>
        <w:t>; desde este vértice con ángulo de 90º rumbo al Noreste hasta el vértice I (lado J-I) mide 63.05m colindando con calle Honduras; y cerrando la figura con ángulo de 90º rumbo al Sureste hasta el vértice inicial 1 (lado I-1) mide 53.45m colindando con calle Belgrano; con una superficie de 2203.21m2.</w:t>
      </w:r>
    </w:p>
    <w:p w:rsidR="00200F73" w:rsidRPr="00200F73" w:rsidRDefault="00200F73" w:rsidP="00200F7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_tradnl"/>
        </w:rPr>
      </w:pPr>
      <w:r w:rsidRPr="00200F73">
        <w:rPr>
          <w:rFonts w:ascii="Times New Roman" w:hAnsi="Times New Roman" w:cs="Times New Roman"/>
          <w:b/>
          <w:sz w:val="24"/>
          <w:lang w:val="es-ES_tradnl"/>
        </w:rPr>
        <w:t>Art. 2º).-</w:t>
      </w:r>
      <w:r>
        <w:rPr>
          <w:rFonts w:ascii="Times New Roman" w:hAnsi="Times New Roman" w:cs="Times New Roman"/>
          <w:sz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lang w:val="es-ES_tradnl"/>
        </w:rPr>
        <w:tab/>
      </w:r>
      <w:r w:rsidRPr="00200F73">
        <w:rPr>
          <w:rFonts w:ascii="Times New Roman" w:hAnsi="Times New Roman" w:cs="Times New Roman"/>
          <w:sz w:val="24"/>
          <w:lang w:val="es-ES_tradnl"/>
        </w:rPr>
        <w:t>La donación dispuesta en el Art. 1º) de la presente Ordenanza se realiza a partir de la promulgación de la presente</w:t>
      </w:r>
      <w:r>
        <w:rPr>
          <w:rFonts w:ascii="Times New Roman" w:hAnsi="Times New Roman" w:cs="Times New Roman"/>
          <w:sz w:val="24"/>
          <w:lang w:val="es-ES_tradnl"/>
        </w:rPr>
        <w:t>,</w:t>
      </w:r>
      <w:r w:rsidRPr="00200F73">
        <w:rPr>
          <w:rFonts w:ascii="Times New Roman" w:hAnsi="Times New Roman" w:cs="Times New Roman"/>
          <w:sz w:val="24"/>
          <w:lang w:val="es-ES_tradnl"/>
        </w:rPr>
        <w:t xml:space="preserve"> con el cargo de construir en el predio citado, el edificio donde funcionará el Centro Regional de Educación Superior (CRES) de la ciudad de San Francisco. </w:t>
      </w:r>
    </w:p>
    <w:p w:rsidR="00A06B34" w:rsidRPr="00200F73" w:rsidRDefault="00200F73" w:rsidP="00200F7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_tradnl"/>
        </w:rPr>
      </w:pPr>
      <w:r w:rsidRPr="00200F73">
        <w:rPr>
          <w:rFonts w:ascii="Times New Roman" w:hAnsi="Times New Roman" w:cs="Times New Roman"/>
          <w:b/>
          <w:sz w:val="24"/>
          <w:lang w:val="es-ES_tradnl"/>
        </w:rPr>
        <w:t>Art. 3º).-</w:t>
      </w:r>
      <w:r w:rsidR="00D8121A">
        <w:rPr>
          <w:rFonts w:ascii="Times New Roman" w:hAnsi="Times New Roman" w:cs="Times New Roman"/>
          <w:sz w:val="24"/>
          <w:lang w:val="es-ES_tradnl"/>
        </w:rPr>
        <w:tab/>
      </w:r>
      <w:r w:rsidRPr="00200F73">
        <w:rPr>
          <w:rFonts w:ascii="Times New Roman" w:hAnsi="Times New Roman" w:cs="Times New Roman"/>
          <w:sz w:val="24"/>
          <w:lang w:val="es-ES_tradnl"/>
        </w:rPr>
        <w:t>Autorízase al Sr. Intendente Municipal, a  suscribir la documentación correspondiente para efectivizar el traspaso de la fracción de terreno que por este acto se dona.-</w:t>
      </w:r>
    </w:p>
    <w:p w:rsidR="001E433D" w:rsidRPr="00AC1C16" w:rsidRDefault="00200F73" w:rsidP="00200F73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52560B">
        <w:rPr>
          <w:rFonts w:ascii="Times New Roman" w:hAnsi="Times New Roman" w:cs="Times New Roman"/>
          <w:sz w:val="24"/>
          <w:szCs w:val="24"/>
        </w:rPr>
        <w:t xml:space="preserve"> San Francisco, a los veintiún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AC04CD">
        <w:rPr>
          <w:rFonts w:ascii="Times New Roman" w:hAnsi="Times New Roman" w:cs="Times New Roman"/>
          <w:sz w:val="24"/>
          <w:szCs w:val="24"/>
        </w:rPr>
        <w:t>es de octu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696194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200F73" w:rsidRPr="00696194" w:rsidRDefault="00200F73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200F73">
      <w:pgSz w:w="12240" w:h="20160" w:code="5"/>
      <w:pgMar w:top="306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A52A4"/>
    <w:rsid w:val="001B77FB"/>
    <w:rsid w:val="001C5A12"/>
    <w:rsid w:val="001D39A9"/>
    <w:rsid w:val="001E433D"/>
    <w:rsid w:val="001F0F5C"/>
    <w:rsid w:val="001F6FA2"/>
    <w:rsid w:val="001F7281"/>
    <w:rsid w:val="00200F73"/>
    <w:rsid w:val="0020286B"/>
    <w:rsid w:val="002164B4"/>
    <w:rsid w:val="002347DF"/>
    <w:rsid w:val="0023486A"/>
    <w:rsid w:val="002665D9"/>
    <w:rsid w:val="00275BCA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0935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702570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51C8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96A"/>
    <w:rsid w:val="00A302BF"/>
    <w:rsid w:val="00A412C1"/>
    <w:rsid w:val="00A46F05"/>
    <w:rsid w:val="00A47B8F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AD2208"/>
    <w:rsid w:val="00B10C4B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A0326"/>
    <w:rsid w:val="00CB008A"/>
    <w:rsid w:val="00CF153D"/>
    <w:rsid w:val="00CF4357"/>
    <w:rsid w:val="00D020C6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121A"/>
    <w:rsid w:val="00D82700"/>
    <w:rsid w:val="00D87409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B6D0A"/>
    <w:rsid w:val="00ED3250"/>
    <w:rsid w:val="00ED4921"/>
    <w:rsid w:val="00EE6F02"/>
    <w:rsid w:val="00EF032D"/>
    <w:rsid w:val="00EF0BCE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9</cp:revision>
  <cp:lastPrinted>2021-10-22T11:43:00Z</cp:lastPrinted>
  <dcterms:created xsi:type="dcterms:W3CDTF">2021-10-22T11:29:00Z</dcterms:created>
  <dcterms:modified xsi:type="dcterms:W3CDTF">2021-10-22T11:44:00Z</dcterms:modified>
</cp:coreProperties>
</file>